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67" w:rsidRPr="005D69AF" w:rsidRDefault="005D69AF" w:rsidP="00821B67">
      <w:pPr>
        <w:spacing w:line="240" w:lineRule="auto"/>
        <w:ind w:left="708" w:firstLine="708"/>
        <w:rPr>
          <w:rFonts w:ascii="Tahoma" w:eastAsia="Times New Roman" w:hAnsi="Tahoma" w:cs="Tahoma"/>
          <w:i/>
          <w:color w:val="0070C0"/>
          <w:sz w:val="24"/>
          <w:szCs w:val="24"/>
          <w:lang w:val="en-GB" w:eastAsia="it-IT"/>
        </w:rPr>
      </w:pP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  <w:r w:rsidRPr="005D69AF">
        <w:rPr>
          <w:rFonts w:ascii="Tahoma" w:eastAsia="Times New Roman" w:hAnsi="Tahoma" w:cs="Tahoma"/>
          <w:i/>
          <w:color w:val="0070C0"/>
          <w:sz w:val="24"/>
          <w:szCs w:val="24"/>
          <w:lang w:val="en-GB" w:eastAsia="it-IT"/>
        </w:rPr>
        <w:t>DRAFT</w:t>
      </w:r>
    </w:p>
    <w:p w:rsidR="00821B67" w:rsidRPr="005162A5" w:rsidRDefault="00821B67" w:rsidP="00821B67">
      <w:pPr>
        <w:spacing w:line="240" w:lineRule="auto"/>
        <w:ind w:left="708" w:firstLine="708"/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b/>
          <w:color w:val="0070C0"/>
          <w:sz w:val="32"/>
          <w:szCs w:val="32"/>
          <w:lang w:val="en-GB" w:eastAsia="it-IT"/>
        </w:rPr>
        <w:tab/>
      </w:r>
    </w:p>
    <w:p w:rsidR="00821B67" w:rsidRPr="005162A5" w:rsidRDefault="00821B67" w:rsidP="00821B67">
      <w:pPr>
        <w:spacing w:line="240" w:lineRule="auto"/>
        <w:ind w:left="708" w:firstLine="708"/>
        <w:rPr>
          <w:rFonts w:ascii="Tahoma" w:eastAsia="Times New Roman" w:hAnsi="Tahoma" w:cs="Tahoma"/>
          <w:b/>
          <w:color w:val="000000" w:themeColor="text1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 xml:space="preserve">In the framework of </w:t>
      </w: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 xml:space="preserve">Croatian Chairmanship of the Council of Europe </w:t>
      </w: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  <w:proofErr w:type="gramStart"/>
      <w:r w:rsidRPr="005162A5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>and</w:t>
      </w:r>
      <w:proofErr w:type="gramEnd"/>
      <w:r w:rsidRPr="005162A5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 xml:space="preserve"> </w:t>
      </w: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>Presidency of the Central European Initiative</w:t>
      </w: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  <w:t>INTERNATIONAL WORKSHOP</w:t>
      </w: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jc w:val="center"/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>The “</w:t>
      </w:r>
      <w:r w:rsidR="00D511BD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 xml:space="preserve">Cultural </w:t>
      </w:r>
      <w:r w:rsidRPr="005162A5">
        <w:rPr>
          <w:rFonts w:ascii="Tahoma" w:eastAsia="Times New Roman" w:hAnsi="Tahoma" w:cs="Tahoma"/>
          <w:b/>
          <w:color w:val="365F91" w:themeColor="accent1" w:themeShade="BF"/>
          <w:sz w:val="32"/>
          <w:szCs w:val="32"/>
          <w:lang w:val="en-GB" w:eastAsia="it-IT"/>
        </w:rPr>
        <w:t>Routes of the Olive Tree” as a model for Europe’s values, heritage and sustainable development</w:t>
      </w: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548DD4" w:themeColor="text2" w:themeTint="99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548DD4" w:themeColor="text2" w:themeTint="99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548DD4" w:themeColor="text2" w:themeTint="99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548DD4" w:themeColor="text2" w:themeTint="99"/>
          <w:sz w:val="32"/>
          <w:szCs w:val="32"/>
          <w:lang w:val="en-GB" w:eastAsia="it-IT"/>
        </w:rPr>
      </w:pPr>
    </w:p>
    <w:p w:rsidR="00821B67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  <w:t>14-16 November 2018</w:t>
      </w:r>
    </w:p>
    <w:p w:rsidR="009C2F1B" w:rsidRPr="005162A5" w:rsidRDefault="009C2F1B" w:rsidP="00821B67">
      <w:pPr>
        <w:spacing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</w:pPr>
    </w:p>
    <w:p w:rsidR="00821B67" w:rsidRPr="005162A5" w:rsidRDefault="00821B67" w:rsidP="00821B67">
      <w:pPr>
        <w:spacing w:line="240" w:lineRule="auto"/>
        <w:jc w:val="center"/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</w:pPr>
      <w:r w:rsidRPr="005162A5"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  <w:t xml:space="preserve">Mali </w:t>
      </w:r>
      <w:proofErr w:type="spellStart"/>
      <w:r w:rsidRPr="005162A5"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  <w:t>Lošinj</w:t>
      </w:r>
      <w:proofErr w:type="spellEnd"/>
      <w:r w:rsidRPr="005162A5">
        <w:rPr>
          <w:rFonts w:ascii="Tahoma" w:eastAsia="Times New Roman" w:hAnsi="Tahoma" w:cs="Tahoma"/>
          <w:color w:val="365F91" w:themeColor="accent1" w:themeShade="BF"/>
          <w:sz w:val="32"/>
          <w:szCs w:val="32"/>
          <w:lang w:val="en-GB" w:eastAsia="it-IT"/>
        </w:rPr>
        <w:t>, Republic of Croatia</w:t>
      </w:r>
    </w:p>
    <w:p w:rsidR="003F3129" w:rsidRPr="005162A5" w:rsidRDefault="003F3129" w:rsidP="003F3129">
      <w:pPr>
        <w:pBdr>
          <w:bottom w:val="single" w:sz="4" w:space="1" w:color="1F497D"/>
        </w:pBdr>
        <w:autoSpaceDE w:val="0"/>
        <w:autoSpaceDN w:val="0"/>
        <w:adjustRightInd w:val="0"/>
        <w:spacing w:before="480" w:after="240" w:line="240" w:lineRule="auto"/>
        <w:outlineLvl w:val="0"/>
        <w:rPr>
          <w:rFonts w:ascii="Tahoma" w:eastAsia="Times New Roman" w:hAnsi="Tahoma" w:cs="Times New Roman"/>
          <w:b/>
          <w:caps/>
          <w:color w:val="0070C0"/>
          <w:szCs w:val="28"/>
          <w:lang w:val="en-GB" w:eastAsia="it-IT"/>
        </w:rPr>
      </w:pPr>
      <w:r w:rsidRPr="005162A5">
        <w:rPr>
          <w:rFonts w:ascii="Tahoma" w:eastAsia="Times New Roman" w:hAnsi="Tahoma" w:cs="Times New Roman"/>
          <w:b/>
          <w:caps/>
          <w:color w:val="0070C0"/>
          <w:szCs w:val="28"/>
          <w:lang w:val="en-GB" w:eastAsia="it-IT"/>
        </w:rPr>
        <w:lastRenderedPageBreak/>
        <w:t>Wednesday 14 NOVEMBER (18:00-22:00)</w:t>
      </w:r>
    </w:p>
    <w:p w:rsidR="004760B6" w:rsidRDefault="0026793D" w:rsidP="003F312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</w:pPr>
      <w:r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>15:0</w:t>
      </w:r>
      <w:r w:rsidR="003F3129"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>0</w:t>
      </w:r>
      <w:r w:rsidR="003F3129"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ab/>
      </w:r>
      <w:r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>-17:00</w:t>
      </w:r>
      <w:r w:rsidR="004760B6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ab/>
        <w:t>Visit</w:t>
      </w:r>
    </w:p>
    <w:p w:rsidR="004760B6" w:rsidRDefault="004760B6" w:rsidP="004760B6">
      <w:pPr>
        <w:keepNext/>
        <w:spacing w:after="0" w:line="240" w:lineRule="auto"/>
        <w:ind w:left="1416" w:firstLine="708"/>
        <w:outlineLvl w:val="1"/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</w:pPr>
      <w:proofErr w:type="spellStart"/>
      <w:r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>Lošinj's</w:t>
      </w:r>
      <w:proofErr w:type="spellEnd"/>
      <w:r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 xml:space="preserve"> Fragrant Garden </w:t>
      </w:r>
    </w:p>
    <w:p w:rsidR="003F3129" w:rsidRPr="005162A5" w:rsidRDefault="003F3129" w:rsidP="004760B6">
      <w:pPr>
        <w:keepNext/>
        <w:spacing w:after="0" w:line="240" w:lineRule="auto"/>
        <w:ind w:left="1416" w:firstLine="708"/>
        <w:outlineLvl w:val="1"/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</w:pPr>
      <w:r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>Muse</w:t>
      </w:r>
      <w:r w:rsidR="004760B6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 xml:space="preserve">um of </w:t>
      </w:r>
      <w:proofErr w:type="spellStart"/>
      <w:r w:rsidR="004760B6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>Apoxyomenos</w:t>
      </w:r>
      <w:proofErr w:type="spellEnd"/>
      <w:r w:rsidR="004760B6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 xml:space="preserve"> </w:t>
      </w:r>
    </w:p>
    <w:p w:rsidR="003F3129" w:rsidRPr="005162A5" w:rsidRDefault="003F3129" w:rsidP="003F312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</w:pPr>
    </w:p>
    <w:p w:rsidR="003F3129" w:rsidRPr="005162A5" w:rsidRDefault="003F3129" w:rsidP="003F312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</w:pPr>
      <w:r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 xml:space="preserve">18:00  </w:t>
      </w:r>
      <w:r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ab/>
      </w:r>
      <w:r w:rsidRPr="005162A5">
        <w:rPr>
          <w:rFonts w:ascii="Tahoma" w:eastAsia="Times New Roman" w:hAnsi="Tahoma" w:cs="Tahoma"/>
          <w:b/>
          <w:bCs/>
          <w:i/>
          <w:iCs/>
          <w:szCs w:val="24"/>
          <w:lang w:val="en-GB" w:eastAsia="fr-LU"/>
        </w:rPr>
        <w:tab/>
      </w: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>Registration of participants</w:t>
      </w:r>
    </w:p>
    <w:p w:rsidR="003F3129" w:rsidRPr="005162A5" w:rsidRDefault="003F3129" w:rsidP="003F312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</w:pPr>
    </w:p>
    <w:p w:rsidR="003F3129" w:rsidRPr="005162A5" w:rsidRDefault="003F3129" w:rsidP="003F3129">
      <w:pPr>
        <w:spacing w:after="0" w:line="240" w:lineRule="auto"/>
        <w:ind w:left="2124" w:hanging="2124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color w:val="000000"/>
          <w:lang w:val="en-GB" w:eastAsia="it-IT"/>
        </w:rPr>
        <w:t xml:space="preserve">18:30 </w:t>
      </w:r>
      <w:r w:rsidRPr="005162A5">
        <w:rPr>
          <w:rFonts w:ascii="Tahoma" w:eastAsia="Times New Roman" w:hAnsi="Tahoma" w:cs="Tahoma"/>
          <w:i/>
          <w:color w:val="000000"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color w:val="000000"/>
          <w:lang w:val="en-GB" w:eastAsia="it-IT"/>
        </w:rPr>
        <w:t xml:space="preserve">Welcoming </w:t>
      </w:r>
      <w:r w:rsidR="004760B6">
        <w:rPr>
          <w:rFonts w:ascii="Tahoma" w:eastAsia="Times New Roman" w:hAnsi="Tahoma" w:cs="Tahoma"/>
          <w:b/>
          <w:i/>
          <w:color w:val="000000"/>
          <w:lang w:val="en-GB" w:eastAsia="it-IT"/>
        </w:rPr>
        <w:t xml:space="preserve">Reception with Welcoming </w:t>
      </w:r>
      <w:r w:rsidRPr="005162A5">
        <w:rPr>
          <w:rFonts w:ascii="Tahoma" w:eastAsia="Times New Roman" w:hAnsi="Tahoma" w:cs="Tahoma"/>
          <w:b/>
          <w:i/>
          <w:color w:val="000000"/>
          <w:lang w:val="en-GB" w:eastAsia="it-IT"/>
        </w:rPr>
        <w:t xml:space="preserve">Remarks, </w:t>
      </w:r>
      <w:r w:rsidRPr="005162A5">
        <w:rPr>
          <w:rFonts w:ascii="Tahoma" w:eastAsia="Times New Roman" w:hAnsi="Tahoma" w:cs="Tahoma"/>
          <w:i/>
          <w:color w:val="000000"/>
          <w:lang w:val="en-GB" w:eastAsia="it-IT"/>
        </w:rPr>
        <w:t>Prefect of the County</w:t>
      </w:r>
      <w:r w:rsidRPr="005162A5">
        <w:rPr>
          <w:rFonts w:ascii="Tahoma" w:eastAsia="Times New Roman" w:hAnsi="Tahoma" w:cs="Tahoma"/>
          <w:b/>
          <w:i/>
          <w:color w:val="000000"/>
          <w:lang w:val="en-GB" w:eastAsia="it-IT"/>
        </w:rPr>
        <w:t xml:space="preserve">, </w:t>
      </w:r>
      <w:r w:rsidR="0080519B" w:rsidRPr="005162A5">
        <w:rPr>
          <w:rFonts w:ascii="Tahoma" w:eastAsia="Times New Roman" w:hAnsi="Tahoma" w:cs="Tahoma"/>
          <w:i/>
          <w:color w:val="000000"/>
          <w:lang w:val="en-GB" w:eastAsia="it-IT"/>
        </w:rPr>
        <w:t xml:space="preserve">Mayor of the Island of Mali </w:t>
      </w:r>
      <w:proofErr w:type="spellStart"/>
      <w:r w:rsidR="0080519B" w:rsidRPr="005162A5">
        <w:rPr>
          <w:rFonts w:ascii="Tahoma" w:eastAsia="Times New Roman" w:hAnsi="Tahoma" w:cs="Tahoma"/>
          <w:i/>
          <w:color w:val="000000"/>
          <w:lang w:val="en-GB" w:eastAsia="it-IT"/>
        </w:rPr>
        <w:t>Loš</w:t>
      </w:r>
      <w:r w:rsidRPr="005162A5">
        <w:rPr>
          <w:rFonts w:ascii="Tahoma" w:eastAsia="Times New Roman" w:hAnsi="Tahoma" w:cs="Tahoma"/>
          <w:i/>
          <w:color w:val="000000"/>
          <w:lang w:val="en-GB" w:eastAsia="it-IT"/>
        </w:rPr>
        <w:t>inj</w:t>
      </w:r>
      <w:proofErr w:type="spellEnd"/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ahoma"/>
          <w:i/>
          <w:color w:val="000000"/>
          <w:szCs w:val="20"/>
          <w:lang w:val="en-GB" w:eastAsia="it-IT"/>
        </w:rPr>
      </w:pPr>
    </w:p>
    <w:p w:rsidR="003F3129" w:rsidRPr="005162A5" w:rsidRDefault="003F3129" w:rsidP="003F3129">
      <w:pPr>
        <w:keepNext/>
        <w:spacing w:after="0" w:line="240" w:lineRule="auto"/>
        <w:outlineLvl w:val="1"/>
        <w:rPr>
          <w:rFonts w:ascii="Tahoma" w:eastAsia="Times New Roman" w:hAnsi="Tahoma" w:cs="Times New Roman"/>
          <w:b/>
          <w:bCs/>
          <w:i/>
          <w:iCs/>
          <w:szCs w:val="24"/>
          <w:lang w:val="en-GB" w:eastAsia="it-IT"/>
        </w:rPr>
      </w:pP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 xml:space="preserve">18:30-19:30 </w:t>
      </w: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ab/>
      </w:r>
      <w:r w:rsidRPr="005162A5">
        <w:rPr>
          <w:rFonts w:ascii="Tahoma" w:eastAsia="Times New Roman" w:hAnsi="Tahoma" w:cs="Times New Roman"/>
          <w:b/>
          <w:bCs/>
          <w:i/>
          <w:iCs/>
          <w:szCs w:val="24"/>
          <w:lang w:val="en-GB" w:eastAsia="it-IT"/>
        </w:rPr>
        <w:t>Official Opening Session</w:t>
      </w: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ahoma"/>
          <w:i/>
          <w:color w:val="000000"/>
          <w:szCs w:val="20"/>
          <w:lang w:val="en-GB" w:eastAsia="it-IT"/>
        </w:rPr>
      </w:pPr>
    </w:p>
    <w:p w:rsidR="003F3129" w:rsidRPr="005162A5" w:rsidRDefault="003F3129" w:rsidP="003F312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i/>
          <w:color w:val="000000"/>
          <w:szCs w:val="20"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>Representative of the Croatian Chairmanship of the Committee of Ministers of the Council of Europe,</w:t>
      </w:r>
      <w:r w:rsidRPr="005162A5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 xml:space="preserve"> Representative of the Croatian Chairmanship of the Central European Initiative (CEI), Ministry of Foreign and European Affairs</w:t>
      </w:r>
    </w:p>
    <w:p w:rsidR="003F3129" w:rsidRPr="00675A81" w:rsidRDefault="00675A81" w:rsidP="00675A81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i/>
          <w:color w:val="000000"/>
          <w:szCs w:val="20"/>
          <w:lang w:val="en-GB" w:eastAsia="it-IT"/>
        </w:rPr>
      </w:pPr>
      <w:r w:rsidRPr="007A6069"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>Council of Europe</w:t>
      </w:r>
      <w:r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 xml:space="preserve">, </w:t>
      </w:r>
      <w:r w:rsidRPr="007A6069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 xml:space="preserve">Representative </w:t>
      </w:r>
      <w:r w:rsidR="003F3129" w:rsidRPr="00675A81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>(tbc)</w:t>
      </w:r>
    </w:p>
    <w:p w:rsidR="003F3129" w:rsidRPr="005162A5" w:rsidRDefault="003F3129" w:rsidP="003F312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i/>
          <w:color w:val="000000"/>
          <w:szCs w:val="20"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>Central European Initiative</w:t>
      </w:r>
      <w:r w:rsidRPr="005162A5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>, High Representative</w:t>
      </w:r>
    </w:p>
    <w:p w:rsidR="003F3129" w:rsidRPr="005162A5" w:rsidRDefault="003F3129" w:rsidP="003F312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i/>
          <w:color w:val="000000"/>
          <w:szCs w:val="20"/>
          <w:lang w:val="en-GB" w:eastAsia="it-IT"/>
        </w:rPr>
      </w:pPr>
      <w:proofErr w:type="spellStart"/>
      <w:r w:rsidRPr="005162A5"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>Gari</w:t>
      </w:r>
      <w:proofErr w:type="spellEnd"/>
      <w:r w:rsidRPr="005162A5"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 xml:space="preserve"> CAPPELLI</w:t>
      </w:r>
      <w:r w:rsidRPr="005162A5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>, Minister, Ministry of Tourism, Republic of Croatia (tbc)</w:t>
      </w:r>
    </w:p>
    <w:p w:rsidR="003F3129" w:rsidRPr="005162A5" w:rsidRDefault="003F3129" w:rsidP="003F3129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i/>
          <w:color w:val="000000"/>
          <w:szCs w:val="20"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>Ministry of Culture, Republi</w:t>
      </w:r>
      <w:r w:rsidR="00D0418A" w:rsidRPr="005162A5">
        <w:rPr>
          <w:rFonts w:ascii="Tahoma" w:eastAsia="Times New Roman" w:hAnsi="Tahoma" w:cs="Tahoma"/>
          <w:b/>
          <w:i/>
          <w:color w:val="000000"/>
          <w:szCs w:val="20"/>
          <w:lang w:val="en-GB" w:eastAsia="it-IT"/>
        </w:rPr>
        <w:t>c of Croatia</w:t>
      </w:r>
      <w:r w:rsidR="00D0418A" w:rsidRPr="005162A5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 xml:space="preserve">, </w:t>
      </w:r>
      <w:r w:rsidR="00C72238" w:rsidRPr="005162A5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 xml:space="preserve">High </w:t>
      </w:r>
      <w:r w:rsidR="00D0418A" w:rsidRPr="005162A5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 xml:space="preserve">Representative </w:t>
      </w:r>
      <w:r w:rsidRPr="005162A5">
        <w:rPr>
          <w:rFonts w:ascii="Tahoma" w:eastAsia="Times New Roman" w:hAnsi="Tahoma" w:cs="Tahoma"/>
          <w:i/>
          <w:color w:val="000000"/>
          <w:szCs w:val="20"/>
          <w:lang w:val="en-GB" w:eastAsia="it-IT"/>
        </w:rPr>
        <w:t xml:space="preserve">(tbc) </w:t>
      </w: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ahoma"/>
          <w:i/>
          <w:szCs w:val="20"/>
          <w:lang w:val="en-GB" w:eastAsia="it-IT"/>
        </w:rPr>
      </w:pPr>
    </w:p>
    <w:p w:rsidR="003F3129" w:rsidRPr="005162A5" w:rsidRDefault="003F3129" w:rsidP="003F312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Cs w:val="24"/>
          <w:lang w:val="en-GB" w:eastAsia="it-IT"/>
        </w:rPr>
      </w:pPr>
    </w:p>
    <w:p w:rsidR="003F3129" w:rsidRPr="005162A5" w:rsidRDefault="003F3129" w:rsidP="003F3129">
      <w:pPr>
        <w:pBdr>
          <w:bottom w:val="single" w:sz="4" w:space="1" w:color="1F497D"/>
        </w:pBdr>
        <w:autoSpaceDE w:val="0"/>
        <w:autoSpaceDN w:val="0"/>
        <w:adjustRightInd w:val="0"/>
        <w:spacing w:before="480" w:after="240" w:line="240" w:lineRule="auto"/>
        <w:outlineLvl w:val="0"/>
        <w:rPr>
          <w:rFonts w:ascii="Tahoma" w:eastAsia="Times New Roman" w:hAnsi="Tahoma" w:cs="Times New Roman"/>
          <w:b/>
          <w:caps/>
          <w:color w:val="0070C0"/>
          <w:szCs w:val="28"/>
          <w:lang w:val="en-GB" w:eastAsia="it-IT"/>
        </w:rPr>
      </w:pPr>
      <w:r w:rsidRPr="005162A5">
        <w:rPr>
          <w:rFonts w:ascii="Tahoma" w:eastAsia="Times New Roman" w:hAnsi="Tahoma" w:cs="Times New Roman"/>
          <w:b/>
          <w:caps/>
          <w:color w:val="0070C0"/>
          <w:szCs w:val="28"/>
          <w:lang w:val="en-GB" w:eastAsia="it-IT"/>
        </w:rPr>
        <w:t>thursday 15 NOVEMBER (10:00 – 17:30)</w:t>
      </w:r>
    </w:p>
    <w:p w:rsidR="003F3129" w:rsidRPr="005162A5" w:rsidRDefault="003F3129" w:rsidP="003F3129">
      <w:pPr>
        <w:keepNext/>
        <w:spacing w:after="0" w:line="240" w:lineRule="auto"/>
        <w:ind w:left="2124" w:hanging="2124"/>
        <w:jc w:val="both"/>
        <w:outlineLvl w:val="1"/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</w:pP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>10:00</w:t>
      </w:r>
      <w:r w:rsidRPr="005162A5">
        <w:rPr>
          <w:rFonts w:ascii="Tahoma" w:eastAsia="Times New Roman" w:hAnsi="Tahoma" w:cs="Times New Roman"/>
          <w:b/>
          <w:bCs/>
          <w:i/>
          <w:iCs/>
          <w:szCs w:val="24"/>
          <w:lang w:val="en-GB" w:eastAsia="it-IT"/>
        </w:rPr>
        <w:t>–</w:t>
      </w: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 xml:space="preserve">11:30 </w:t>
      </w: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ab/>
        <w:t>Introduction: The Cultural Routes of the Council of Europe: Innovative approaches promoti</w:t>
      </w:r>
      <w:r w:rsidR="0080519B"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>ng European cultural heritage, S</w:t>
      </w: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>ustainable tourism and local development</w:t>
      </w:r>
    </w:p>
    <w:p w:rsidR="003F3129" w:rsidRPr="005162A5" w:rsidRDefault="003F3129" w:rsidP="003F3129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</w:pPr>
    </w:p>
    <w:p w:rsidR="003F3129" w:rsidRPr="005162A5" w:rsidRDefault="003F3129" w:rsidP="003F3129">
      <w:pPr>
        <w:keepNext/>
        <w:spacing w:after="0" w:line="240" w:lineRule="auto"/>
        <w:outlineLvl w:val="1"/>
        <w:rPr>
          <w:rFonts w:ascii="Tahoma" w:eastAsia="Times New Roman" w:hAnsi="Tahoma" w:cs="Times New Roman"/>
          <w:bCs/>
          <w:i/>
          <w:iCs/>
          <w:u w:val="single"/>
          <w:lang w:val="en-GB" w:eastAsia="it-IT"/>
        </w:rPr>
      </w:pPr>
      <w:r w:rsidRPr="005162A5">
        <w:rPr>
          <w:rFonts w:ascii="Tahoma" w:eastAsia="Times New Roman" w:hAnsi="Tahoma" w:cs="Times New Roman"/>
          <w:bCs/>
          <w:i/>
          <w:iCs/>
          <w:u w:val="single"/>
          <w:lang w:val="en-GB" w:eastAsia="it-IT"/>
        </w:rPr>
        <w:t>Keynote Speeches</w:t>
      </w:r>
    </w:p>
    <w:p w:rsidR="003F3129" w:rsidRPr="005162A5" w:rsidRDefault="003F3129" w:rsidP="003F31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i/>
          <w:szCs w:val="20"/>
          <w:lang w:val="en-GB" w:eastAsia="it-IT"/>
        </w:rPr>
      </w:pPr>
      <w:r w:rsidRPr="005D69AF">
        <w:rPr>
          <w:rFonts w:ascii="Tahoma" w:eastAsia="Times New Roman" w:hAnsi="Tahoma" w:cs="Tahoma"/>
          <w:b/>
          <w:i/>
          <w:szCs w:val="20"/>
          <w:lang w:val="en-GB" w:eastAsia="it-IT"/>
        </w:rPr>
        <w:t>Stefano DOMINIONI</w:t>
      </w:r>
      <w:r w:rsidRPr="005162A5">
        <w:rPr>
          <w:rFonts w:ascii="Tahoma" w:eastAsia="Times New Roman" w:hAnsi="Tahoma" w:cs="Tahoma"/>
          <w:i/>
          <w:szCs w:val="20"/>
          <w:lang w:val="en-GB" w:eastAsia="it-IT"/>
        </w:rPr>
        <w:t xml:space="preserve">, Executive Secretary, EPA on Cultural Routes of the Council of Europe  </w:t>
      </w:r>
    </w:p>
    <w:p w:rsidR="003F3129" w:rsidRPr="005162A5" w:rsidRDefault="003F3129" w:rsidP="003F31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i/>
          <w:szCs w:val="20"/>
          <w:lang w:val="en-GB" w:eastAsia="it-IT"/>
        </w:rPr>
      </w:pPr>
      <w:proofErr w:type="spellStart"/>
      <w:r w:rsidRPr="005162A5">
        <w:rPr>
          <w:rFonts w:ascii="Tahoma" w:eastAsia="Times New Roman" w:hAnsi="Tahoma" w:cs="Tahoma"/>
          <w:b/>
          <w:i/>
          <w:szCs w:val="20"/>
          <w:lang w:val="en-GB" w:eastAsia="it-IT"/>
        </w:rPr>
        <w:t>Institut</w:t>
      </w:r>
      <w:proofErr w:type="spellEnd"/>
      <w:r w:rsidRPr="005162A5">
        <w:rPr>
          <w:rFonts w:ascii="Tahoma" w:eastAsia="Times New Roman" w:hAnsi="Tahoma" w:cs="Tahoma"/>
          <w:b/>
          <w:i/>
          <w:szCs w:val="20"/>
          <w:lang w:val="en-GB" w:eastAsia="it-IT"/>
        </w:rPr>
        <w:t xml:space="preserve"> of Tourism</w:t>
      </w:r>
      <w:r w:rsidR="00D0418A" w:rsidRPr="005162A5">
        <w:rPr>
          <w:rFonts w:ascii="Tahoma" w:eastAsia="Times New Roman" w:hAnsi="Tahoma" w:cs="Tahoma"/>
          <w:b/>
          <w:i/>
          <w:szCs w:val="20"/>
          <w:lang w:val="en-GB" w:eastAsia="it-IT"/>
        </w:rPr>
        <w:t xml:space="preserve">, </w:t>
      </w:r>
      <w:r w:rsidR="00D0418A" w:rsidRPr="005162A5">
        <w:rPr>
          <w:rFonts w:ascii="Tahoma" w:eastAsia="Times New Roman" w:hAnsi="Tahoma" w:cs="Tahoma"/>
          <w:i/>
          <w:szCs w:val="20"/>
          <w:lang w:val="en-GB" w:eastAsia="it-IT"/>
        </w:rPr>
        <w:t>Republic of Croatia</w:t>
      </w:r>
      <w:r w:rsidRPr="005162A5">
        <w:rPr>
          <w:rFonts w:ascii="Tahoma" w:eastAsia="Times New Roman" w:hAnsi="Tahoma" w:cs="Tahoma"/>
          <w:i/>
          <w:szCs w:val="20"/>
          <w:lang w:val="en-GB" w:eastAsia="it-IT"/>
        </w:rPr>
        <w:t xml:space="preserve"> (tbc)</w:t>
      </w:r>
    </w:p>
    <w:p w:rsidR="003F3129" w:rsidRPr="005162A5" w:rsidRDefault="003F3129" w:rsidP="003F31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i/>
          <w:szCs w:val="20"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szCs w:val="20"/>
          <w:lang w:val="en-GB" w:eastAsia="it-IT"/>
        </w:rPr>
        <w:t>Blanka BELOŠEVIĆ</w:t>
      </w:r>
      <w:r w:rsidRPr="005162A5">
        <w:rPr>
          <w:rFonts w:ascii="Tahoma" w:eastAsia="Times New Roman" w:hAnsi="Tahoma" w:cs="Tahoma"/>
          <w:i/>
          <w:szCs w:val="20"/>
          <w:lang w:val="en-GB" w:eastAsia="it-IT"/>
        </w:rPr>
        <w:t>, EU</w:t>
      </w:r>
      <w:r w:rsidR="0080519B" w:rsidRPr="005162A5">
        <w:rPr>
          <w:rFonts w:ascii="Tahoma" w:eastAsia="Times New Roman" w:hAnsi="Tahoma" w:cs="Tahoma"/>
          <w:i/>
          <w:szCs w:val="20"/>
          <w:lang w:val="en-GB" w:eastAsia="it-IT"/>
        </w:rPr>
        <w:t>SAIR Pillar Coordinator TSG4 - S</w:t>
      </w:r>
      <w:r w:rsidRPr="005162A5">
        <w:rPr>
          <w:rFonts w:ascii="Tahoma" w:eastAsia="Times New Roman" w:hAnsi="Tahoma" w:cs="Tahoma"/>
          <w:i/>
          <w:szCs w:val="20"/>
          <w:lang w:val="en-GB" w:eastAsia="it-IT"/>
        </w:rPr>
        <w:t>ustainable tourism, Ministry of Tourism, Republic of Croatia</w:t>
      </w:r>
    </w:p>
    <w:p w:rsidR="003F3129" w:rsidRPr="005162A5" w:rsidRDefault="003F3129" w:rsidP="003F31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i/>
          <w:szCs w:val="20"/>
          <w:lang w:val="en-GB" w:eastAsia="it-IT"/>
        </w:rPr>
      </w:pPr>
      <w:r w:rsidRPr="005D69AF">
        <w:rPr>
          <w:rFonts w:ascii="Tahoma" w:eastAsia="Times New Roman" w:hAnsi="Tahoma" w:cs="Tahoma"/>
          <w:b/>
          <w:i/>
          <w:szCs w:val="20"/>
          <w:lang w:val="en-GB" w:eastAsia="it-IT"/>
        </w:rPr>
        <w:t>Sanja PUTICA</w:t>
      </w:r>
      <w:r w:rsidRPr="005162A5">
        <w:rPr>
          <w:rFonts w:ascii="Tahoma" w:eastAsia="Times New Roman" w:hAnsi="Tahoma" w:cs="Tahoma"/>
          <w:i/>
          <w:szCs w:val="20"/>
          <w:lang w:val="en-GB" w:eastAsia="it-IT"/>
        </w:rPr>
        <w:t>, Committee on Culture, Parliamentary Assembly of the Council of Europe</w:t>
      </w:r>
    </w:p>
    <w:p w:rsidR="003F3129" w:rsidRPr="005162A5" w:rsidRDefault="003F3129" w:rsidP="003F31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i/>
          <w:szCs w:val="20"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szCs w:val="20"/>
          <w:lang w:val="en-GB" w:eastAsia="it-IT"/>
        </w:rPr>
        <w:t>Tatjana HORVATIĆ</w:t>
      </w:r>
      <w:r w:rsidRPr="005162A5">
        <w:rPr>
          <w:rFonts w:ascii="Tahoma" w:eastAsia="Times New Roman" w:hAnsi="Tahoma" w:cs="Tahoma"/>
          <w:i/>
          <w:szCs w:val="20"/>
          <w:lang w:val="en-GB" w:eastAsia="it-IT"/>
        </w:rPr>
        <w:t>, Ministry of Culture of the Republic of Croatia</w:t>
      </w:r>
    </w:p>
    <w:p w:rsidR="003F3129" w:rsidRPr="005162A5" w:rsidRDefault="003F3129" w:rsidP="003F31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eastAsia="Times New Roman" w:hAnsi="Tahoma" w:cs="Tahoma"/>
          <w:i/>
          <w:szCs w:val="20"/>
          <w:lang w:val="en-GB" w:eastAsia="it-IT"/>
        </w:rPr>
      </w:pPr>
      <w:r w:rsidRPr="005D69AF">
        <w:rPr>
          <w:rFonts w:ascii="Tahoma" w:eastAsia="Times New Roman" w:hAnsi="Tahoma" w:cs="Tahoma"/>
          <w:b/>
          <w:i/>
          <w:szCs w:val="20"/>
          <w:lang w:val="en-GB" w:eastAsia="it-IT"/>
        </w:rPr>
        <w:t>Barbara TOCE</w:t>
      </w:r>
      <w:r w:rsidRPr="005162A5">
        <w:rPr>
          <w:rFonts w:ascii="Tahoma" w:eastAsia="Times New Roman" w:hAnsi="Tahoma" w:cs="Tahoma"/>
          <w:b/>
          <w:i/>
          <w:szCs w:val="20"/>
          <w:lang w:val="en-GB" w:eastAsia="it-IT"/>
        </w:rPr>
        <w:t xml:space="preserve">, </w:t>
      </w:r>
      <w:r w:rsidRPr="005162A5">
        <w:rPr>
          <w:rFonts w:ascii="Tahoma" w:eastAsia="Times New Roman" w:hAnsi="Tahoma" w:cs="Tahoma"/>
          <w:i/>
          <w:szCs w:val="20"/>
          <w:lang w:val="en-GB" w:eastAsia="it-IT"/>
        </w:rPr>
        <w:t>Congress of Local and Regional Authorities of the Council of Europe</w:t>
      </w:r>
    </w:p>
    <w:p w:rsidR="003F3129" w:rsidRPr="005162A5" w:rsidRDefault="003F3129" w:rsidP="003F3129">
      <w:pPr>
        <w:spacing w:after="0" w:line="240" w:lineRule="auto"/>
        <w:jc w:val="both"/>
        <w:rPr>
          <w:rFonts w:ascii="Tahoma" w:eastAsia="Times New Roman" w:hAnsi="Tahoma" w:cs="Tahoma"/>
          <w:i/>
          <w:szCs w:val="20"/>
          <w:lang w:val="en-GB" w:eastAsia="it-IT"/>
        </w:rPr>
      </w:pP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imes New Roman"/>
          <w:bCs/>
          <w:i/>
          <w:iCs/>
          <w:lang w:val="en-GB" w:eastAsia="it-IT"/>
        </w:rPr>
      </w:pP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imes New Roman"/>
          <w:bCs/>
          <w:i/>
          <w:iCs/>
          <w:lang w:val="en-GB" w:eastAsia="it-IT"/>
        </w:rPr>
      </w:pPr>
      <w:r w:rsidRPr="005162A5">
        <w:rPr>
          <w:rFonts w:ascii="Tahoma" w:eastAsia="Times New Roman" w:hAnsi="Tahoma" w:cs="Times New Roman"/>
          <w:bCs/>
          <w:i/>
          <w:iCs/>
          <w:lang w:val="en-GB" w:eastAsia="it-IT"/>
        </w:rPr>
        <w:t>11:30 – 11:45</w:t>
      </w:r>
      <w:r w:rsidRPr="005162A5">
        <w:rPr>
          <w:rFonts w:ascii="Tahoma" w:eastAsia="Times New Roman" w:hAnsi="Tahoma" w:cs="Times New Roman"/>
          <w:bCs/>
          <w:i/>
          <w:iCs/>
          <w:lang w:val="en-GB" w:eastAsia="it-IT"/>
        </w:rPr>
        <w:tab/>
      </w:r>
      <w:r w:rsidRPr="005162A5">
        <w:rPr>
          <w:rFonts w:ascii="Tahoma" w:eastAsia="Times New Roman" w:hAnsi="Tahoma" w:cs="Times New Roman"/>
          <w:bCs/>
          <w:i/>
          <w:iCs/>
          <w:lang w:val="en-GB" w:eastAsia="it-IT"/>
        </w:rPr>
        <w:tab/>
        <w:t xml:space="preserve">Coffee break </w:t>
      </w: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imes New Roman"/>
          <w:b/>
          <w:bCs/>
          <w:i/>
          <w:iCs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162A5" w:rsidRDefault="003F3129" w:rsidP="00C72238">
      <w:pPr>
        <w:shd w:val="clear" w:color="auto" w:fill="FFFFFF"/>
        <w:spacing w:after="0" w:line="240" w:lineRule="auto"/>
        <w:ind w:left="2130" w:hanging="2130"/>
        <w:jc w:val="both"/>
        <w:rPr>
          <w:rFonts w:ascii="Tahoma" w:eastAsia="Times New Roman" w:hAnsi="Tahoma" w:cs="Tahoma"/>
          <w:b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>11:45 – 12:15</w:t>
      </w:r>
      <w:r w:rsidRPr="005162A5">
        <w:rPr>
          <w:rFonts w:ascii="Tahoma" w:eastAsia="Times New Roman" w:hAnsi="Tahoma" w:cs="Tahoma"/>
          <w:b/>
          <w:lang w:val="en-GB" w:eastAsia="it-IT"/>
        </w:rPr>
        <w:tab/>
      </w:r>
      <w:r w:rsidR="004062A3">
        <w:rPr>
          <w:rFonts w:ascii="Tahoma" w:eastAsia="Times New Roman" w:hAnsi="Tahoma" w:cs="Tahoma"/>
          <w:b/>
          <w:u w:val="single"/>
          <w:lang w:val="en-GB" w:eastAsia="it-IT"/>
        </w:rPr>
        <w:t>Workshop 1</w:t>
      </w:r>
      <w:r w:rsidR="00C72238" w:rsidRPr="005162A5">
        <w:rPr>
          <w:rFonts w:ascii="Tahoma" w:eastAsia="Times New Roman" w:hAnsi="Tahoma" w:cs="Tahoma"/>
          <w:b/>
          <w:lang w:val="en-GB" w:eastAsia="it-IT"/>
        </w:rPr>
        <w:t>¸</w:t>
      </w:r>
      <w:r w:rsidR="00C72238" w:rsidRPr="005162A5">
        <w:rPr>
          <w:rFonts w:ascii="Tahoma" w:eastAsia="Times New Roman" w:hAnsi="Tahoma" w:cs="Tahoma"/>
          <w:b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lang w:val="en-GB" w:eastAsia="it-IT"/>
        </w:rPr>
        <w:t>Hi</w:t>
      </w:r>
      <w:r w:rsidR="00C72238" w:rsidRPr="005162A5">
        <w:rPr>
          <w:rFonts w:ascii="Tahoma" w:eastAsia="Times New Roman" w:hAnsi="Tahoma" w:cs="Tahoma"/>
          <w:b/>
          <w:lang w:val="en-GB" w:eastAsia="it-IT"/>
        </w:rPr>
        <w:t>story, Heritage, and Networks: A</w:t>
      </w:r>
      <w:r w:rsidRPr="005162A5">
        <w:rPr>
          <w:rFonts w:ascii="Tahoma" w:eastAsia="Times New Roman" w:hAnsi="Tahoma" w:cs="Tahoma"/>
          <w:b/>
          <w:lang w:val="en-GB" w:eastAsia="it-IT"/>
        </w:rPr>
        <w:t>ctivity overview and current developments</w:t>
      </w:r>
    </w:p>
    <w:p w:rsidR="00D0418A" w:rsidRPr="005162A5" w:rsidRDefault="00D0418A" w:rsidP="003F3129">
      <w:pPr>
        <w:shd w:val="clear" w:color="auto" w:fill="FFFFFF"/>
        <w:spacing w:after="0" w:line="240" w:lineRule="auto"/>
        <w:ind w:left="2124"/>
        <w:rPr>
          <w:rFonts w:ascii="Tahoma" w:eastAsia="Times New Roman" w:hAnsi="Tahoma" w:cs="Tahoma"/>
          <w:u w:val="single"/>
          <w:lang w:val="en-GB" w:eastAsia="it-IT"/>
        </w:rPr>
      </w:pPr>
    </w:p>
    <w:p w:rsidR="003F3129" w:rsidRPr="005162A5" w:rsidRDefault="00D0418A" w:rsidP="003F3129">
      <w:pPr>
        <w:shd w:val="clear" w:color="auto" w:fill="FFFFFF"/>
        <w:spacing w:after="0" w:line="240" w:lineRule="auto"/>
        <w:ind w:left="2124"/>
        <w:rPr>
          <w:rFonts w:ascii="Tahoma" w:eastAsia="Times New Roman" w:hAnsi="Tahoma" w:cs="Tahoma"/>
          <w:lang w:val="en-GB" w:eastAsia="it-IT"/>
        </w:rPr>
      </w:pPr>
      <w:r w:rsidRPr="005162A5">
        <w:rPr>
          <w:rFonts w:ascii="Tahoma" w:eastAsia="Times New Roman" w:hAnsi="Tahoma" w:cs="Tahoma"/>
          <w:u w:val="single"/>
          <w:lang w:val="en-GB" w:eastAsia="it-IT"/>
        </w:rPr>
        <w:t xml:space="preserve">Moderator: Mr Stefano </w:t>
      </w:r>
      <w:proofErr w:type="spellStart"/>
      <w:r w:rsidRPr="005162A5">
        <w:rPr>
          <w:rFonts w:ascii="Tahoma" w:eastAsia="Times New Roman" w:hAnsi="Tahoma" w:cs="Tahoma"/>
          <w:u w:val="single"/>
          <w:lang w:val="en-GB" w:eastAsia="it-IT"/>
        </w:rPr>
        <w:t>Dominioni</w:t>
      </w:r>
      <w:proofErr w:type="spellEnd"/>
      <w:r w:rsidRPr="005162A5">
        <w:rPr>
          <w:rFonts w:ascii="Tahoma" w:eastAsia="Times New Roman" w:hAnsi="Tahoma" w:cs="Tahoma"/>
          <w:lang w:val="en-GB" w:eastAsia="it-IT"/>
        </w:rPr>
        <w:t xml:space="preserve">, Council of Europe </w:t>
      </w: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lang w:val="en-GB" w:eastAsia="it-IT"/>
        </w:rPr>
      </w:pPr>
      <w:r w:rsidRPr="005D69AF">
        <w:rPr>
          <w:rFonts w:ascii="Tahoma" w:eastAsia="Times New Roman" w:hAnsi="Tahoma" w:cs="Tahoma"/>
          <w:b/>
          <w:lang w:val="en-GB" w:eastAsia="it-IT"/>
        </w:rPr>
        <w:t>Olga MEZERIDOU</w:t>
      </w:r>
      <w:r w:rsidRPr="005162A5">
        <w:rPr>
          <w:rFonts w:ascii="Tahoma" w:eastAsia="Times New Roman" w:hAnsi="Tahoma" w:cs="Tahoma"/>
          <w:lang w:val="en-GB" w:eastAsia="it-IT"/>
        </w:rPr>
        <w:t xml:space="preserve">, </w:t>
      </w:r>
      <w:r w:rsidRPr="005162A5">
        <w:rPr>
          <w:rFonts w:ascii="Tahoma" w:eastAsia="Times New Roman" w:hAnsi="Tahoma" w:cs="Tahoma"/>
          <w:i/>
          <w:lang w:val="en-GB" w:eastAsia="it-IT"/>
        </w:rPr>
        <w:t>Olive Tree Routes</w:t>
      </w:r>
      <w:r w:rsidR="00D0418A" w:rsidRPr="005162A5">
        <w:rPr>
          <w:rFonts w:ascii="Tahoma" w:eastAsia="Times New Roman" w:hAnsi="Tahoma" w:cs="Tahoma"/>
          <w:i/>
          <w:lang w:val="en-GB" w:eastAsia="it-IT"/>
        </w:rPr>
        <w:t>, Representative</w:t>
      </w:r>
    </w:p>
    <w:p w:rsidR="003F3129" w:rsidRPr="005162A5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D69AF" w:rsidRDefault="004760B6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  <w:proofErr w:type="spellStart"/>
      <w:r>
        <w:rPr>
          <w:rFonts w:ascii="Tahoma" w:eastAsia="Times New Roman" w:hAnsi="Tahoma" w:cs="Tahoma"/>
          <w:b/>
          <w:lang w:val="en-GB" w:eastAsia="it-IT"/>
        </w:rPr>
        <w:lastRenderedPageBreak/>
        <w:t>Marinella</w:t>
      </w:r>
      <w:proofErr w:type="spellEnd"/>
      <w:r>
        <w:rPr>
          <w:rFonts w:ascii="Tahoma" w:eastAsia="Times New Roman" w:hAnsi="Tahoma" w:cs="Tahoma"/>
          <w:b/>
          <w:lang w:val="en-GB" w:eastAsia="it-IT"/>
        </w:rPr>
        <w:t xml:space="preserve"> KATSILIERI</w:t>
      </w:r>
      <w:r w:rsidR="003F3129" w:rsidRPr="004760B6">
        <w:rPr>
          <w:rFonts w:ascii="Tahoma" w:eastAsia="Times New Roman" w:hAnsi="Tahoma" w:cs="Tahoma"/>
          <w:i/>
          <w:lang w:val="en-GB" w:eastAsia="it-IT"/>
        </w:rPr>
        <w:t xml:space="preserve">, </w:t>
      </w:r>
      <w:r w:rsidRPr="004760B6">
        <w:rPr>
          <w:rFonts w:ascii="Tahoma" w:eastAsia="Times New Roman" w:hAnsi="Tahoma" w:cs="Tahoma"/>
          <w:i/>
          <w:lang w:val="en-GB" w:eastAsia="it-IT"/>
        </w:rPr>
        <w:t>Manager</w:t>
      </w:r>
      <w:r w:rsidR="003F3129" w:rsidRPr="005D69AF">
        <w:rPr>
          <w:rFonts w:ascii="Tahoma" w:eastAsia="Times New Roman" w:hAnsi="Tahoma" w:cs="Tahoma"/>
          <w:i/>
          <w:lang w:val="en-GB" w:eastAsia="it-IT"/>
        </w:rPr>
        <w:t xml:space="preserve"> of </w:t>
      </w:r>
      <w:r>
        <w:rPr>
          <w:rFonts w:ascii="Tahoma" w:eastAsia="Times New Roman" w:hAnsi="Tahoma" w:cs="Tahoma"/>
          <w:i/>
          <w:lang w:val="en-GB" w:eastAsia="it-IT"/>
        </w:rPr>
        <w:t>the Cultural Route</w:t>
      </w:r>
      <w:r w:rsidR="003F3129" w:rsidRPr="005D69AF">
        <w:rPr>
          <w:rFonts w:ascii="Tahoma" w:eastAsia="Times New Roman" w:hAnsi="Tahoma" w:cs="Tahoma"/>
          <w:i/>
          <w:lang w:val="en-GB" w:eastAsia="it-IT"/>
        </w:rPr>
        <w:t xml:space="preserve"> of the </w:t>
      </w:r>
      <w:r>
        <w:rPr>
          <w:rFonts w:ascii="Tahoma" w:eastAsia="Times New Roman" w:hAnsi="Tahoma" w:cs="Tahoma"/>
          <w:i/>
          <w:lang w:val="en-GB" w:eastAsia="it-IT"/>
        </w:rPr>
        <w:t>Olive Tree</w:t>
      </w:r>
      <w:r w:rsidR="003F3129" w:rsidRPr="005D69AF">
        <w:rPr>
          <w:rFonts w:ascii="Tahoma" w:eastAsia="Times New Roman" w:hAnsi="Tahoma" w:cs="Tahoma"/>
          <w:lang w:val="en-GB" w:eastAsia="it-IT"/>
        </w:rPr>
        <w:t xml:space="preserve"> </w:t>
      </w:r>
    </w:p>
    <w:p w:rsidR="003F3129" w:rsidRPr="005D69AF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3F3129" w:rsidRPr="00D511BD" w:rsidRDefault="00D511BD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D69AF">
        <w:rPr>
          <w:rFonts w:ascii="Tahoma" w:eastAsia="Times New Roman" w:hAnsi="Tahoma" w:cs="Tahoma"/>
          <w:b/>
          <w:lang w:val="en-GB" w:eastAsia="it-IT"/>
        </w:rPr>
        <w:t>Edouard DE LAUBRIE</w:t>
      </w:r>
      <w:r>
        <w:rPr>
          <w:rFonts w:ascii="Tahoma" w:eastAsia="Times New Roman" w:hAnsi="Tahoma" w:cs="Tahoma"/>
          <w:b/>
          <w:lang w:val="en-GB" w:eastAsia="it-IT"/>
        </w:rPr>
        <w:t xml:space="preserve">, </w:t>
      </w:r>
      <w:r w:rsidRPr="00D511BD">
        <w:rPr>
          <w:rFonts w:ascii="Tahoma" w:eastAsia="Times New Roman" w:hAnsi="Tahoma" w:cs="Tahoma"/>
          <w:lang w:val="en-GB" w:eastAsia="it-IT"/>
        </w:rPr>
        <w:t>Head of the “Agriculture &amp; Food”</w:t>
      </w:r>
      <w:r>
        <w:rPr>
          <w:rFonts w:ascii="Tahoma" w:eastAsia="Times New Roman" w:hAnsi="Tahoma" w:cs="Tahoma"/>
          <w:lang w:val="en-GB" w:eastAsia="it-IT"/>
        </w:rPr>
        <w:t xml:space="preserve"> pole,</w:t>
      </w:r>
      <w:r w:rsidRPr="00D511BD">
        <w:rPr>
          <w:rFonts w:ascii="Tahoma" w:eastAsia="Times New Roman" w:hAnsi="Tahoma" w:cs="Tahoma"/>
          <w:lang w:val="en-GB" w:eastAsia="it-IT"/>
        </w:rPr>
        <w:t xml:space="preserve"> </w:t>
      </w:r>
      <w:r w:rsidR="003F3129" w:rsidRPr="00D511BD">
        <w:rPr>
          <w:rFonts w:ascii="Tahoma" w:eastAsia="Times New Roman" w:hAnsi="Tahoma" w:cs="Tahoma"/>
          <w:lang w:val="en-GB" w:eastAsia="it-IT"/>
        </w:rPr>
        <w:t>Museum of Civilizations of Europe and the</w:t>
      </w:r>
      <w:r w:rsidRPr="00D511BD">
        <w:rPr>
          <w:rFonts w:ascii="Tahoma" w:eastAsia="Times New Roman" w:hAnsi="Tahoma" w:cs="Tahoma"/>
          <w:lang w:val="en-GB" w:eastAsia="it-IT"/>
        </w:rPr>
        <w:t xml:space="preserve"> Mediterranean – MUCEM (France)</w:t>
      </w:r>
      <w:r w:rsidR="003F3129" w:rsidRPr="00D511BD">
        <w:rPr>
          <w:rFonts w:ascii="Tahoma" w:eastAsia="Times New Roman" w:hAnsi="Tahoma" w:cs="Tahoma"/>
          <w:lang w:val="en-GB" w:eastAsia="it-IT"/>
        </w:rPr>
        <w:t xml:space="preserve"> </w:t>
      </w:r>
    </w:p>
    <w:p w:rsidR="0080519B" w:rsidRPr="005162A5" w:rsidRDefault="0080519B" w:rsidP="00D0418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i/>
          <w:iCs/>
          <w:szCs w:val="23"/>
          <w:lang w:val="en-GB"/>
        </w:rPr>
      </w:pPr>
    </w:p>
    <w:p w:rsidR="003F3129" w:rsidRPr="005162A5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szCs w:val="23"/>
          <w:lang w:val="en-GB" w:eastAsia="it-IT"/>
        </w:rPr>
      </w:pPr>
      <w:r w:rsidRPr="00EB7F67">
        <w:rPr>
          <w:rFonts w:ascii="Tahoma" w:eastAsia="Times New Roman" w:hAnsi="Tahoma" w:cs="Tahoma"/>
          <w:b/>
          <w:iCs/>
          <w:szCs w:val="23"/>
          <w:lang w:val="en-GB" w:eastAsia="it-IT"/>
        </w:rPr>
        <w:t>T</w:t>
      </w:r>
      <w:r w:rsidR="0080519B" w:rsidRPr="00EB7F67">
        <w:rPr>
          <w:rFonts w:ascii="Tahoma" w:eastAsia="Times New Roman" w:hAnsi="Tahoma" w:cs="Tahoma"/>
          <w:b/>
          <w:iCs/>
          <w:szCs w:val="23"/>
          <w:lang w:val="en-GB" w:eastAsia="it-IT"/>
        </w:rPr>
        <w:t>OURISM A</w:t>
      </w:r>
      <w:r w:rsidR="005162A5" w:rsidRPr="00EB7F67">
        <w:rPr>
          <w:rFonts w:ascii="Tahoma" w:eastAsia="Times New Roman" w:hAnsi="Tahoma" w:cs="Tahoma"/>
          <w:b/>
          <w:iCs/>
          <w:szCs w:val="23"/>
          <w:lang w:val="en-GB" w:eastAsia="it-IT"/>
        </w:rPr>
        <w:t>SSOCIATION OF THE ISLAND OF PAG</w:t>
      </w:r>
      <w:r w:rsidR="00D0418A" w:rsidRPr="005162A5">
        <w:rPr>
          <w:rFonts w:ascii="Tahoma" w:eastAsia="Times New Roman" w:hAnsi="Tahoma" w:cs="Tahoma"/>
          <w:b/>
          <w:i/>
          <w:iCs/>
          <w:szCs w:val="23"/>
          <w:lang w:val="en-GB" w:eastAsia="it-IT"/>
        </w:rPr>
        <w:t xml:space="preserve">, Representative </w:t>
      </w:r>
      <w:proofErr w:type="gramStart"/>
      <w:r w:rsidR="0080519B" w:rsidRPr="005162A5">
        <w:rPr>
          <w:rFonts w:ascii="Tahoma" w:eastAsia="Times New Roman" w:hAnsi="Tahoma" w:cs="Tahoma"/>
          <w:b/>
          <w:i/>
          <w:iCs/>
          <w:szCs w:val="23"/>
          <w:lang w:val="en-GB" w:eastAsia="it-IT"/>
        </w:rPr>
        <w:t xml:space="preserve">- </w:t>
      </w:r>
      <w:r w:rsidRPr="005162A5">
        <w:rPr>
          <w:rFonts w:ascii="Tahoma" w:eastAsia="Times New Roman" w:hAnsi="Tahoma" w:cs="Tahoma"/>
          <w:b/>
          <w:i/>
          <w:iCs/>
          <w:szCs w:val="23"/>
          <w:lang w:val="en-GB" w:eastAsia="it-IT"/>
        </w:rPr>
        <w:t xml:space="preserve"> </w:t>
      </w:r>
      <w:proofErr w:type="spellStart"/>
      <w:r w:rsidRPr="005162A5">
        <w:rPr>
          <w:rFonts w:ascii="Tahoma" w:eastAsia="Times New Roman" w:hAnsi="Tahoma" w:cs="Tahoma"/>
          <w:i/>
          <w:iCs/>
          <w:szCs w:val="23"/>
          <w:lang w:val="en-GB" w:eastAsia="it-IT"/>
        </w:rPr>
        <w:t>Lunjski</w:t>
      </w:r>
      <w:proofErr w:type="spellEnd"/>
      <w:proofErr w:type="gramEnd"/>
      <w:r w:rsidRPr="005162A5">
        <w:rPr>
          <w:rFonts w:ascii="Tahoma" w:eastAsia="Times New Roman" w:hAnsi="Tahoma" w:cs="Tahoma"/>
          <w:i/>
          <w:iCs/>
          <w:szCs w:val="23"/>
          <w:lang w:val="en-GB" w:eastAsia="it-IT"/>
        </w:rPr>
        <w:t xml:space="preserve"> </w:t>
      </w:r>
      <w:proofErr w:type="spellStart"/>
      <w:r w:rsidRPr="005162A5">
        <w:rPr>
          <w:rFonts w:ascii="Tahoma" w:eastAsia="Times New Roman" w:hAnsi="Tahoma" w:cs="Tahoma"/>
          <w:i/>
          <w:iCs/>
          <w:szCs w:val="23"/>
          <w:lang w:val="en-GB" w:eastAsia="it-IT"/>
        </w:rPr>
        <w:t>maslinici</w:t>
      </w:r>
      <w:proofErr w:type="spellEnd"/>
      <w:r w:rsidR="0080519B" w:rsidRPr="005162A5">
        <w:rPr>
          <w:rFonts w:ascii="Tahoma" w:eastAsia="Times New Roman" w:hAnsi="Tahoma" w:cs="Tahoma"/>
          <w:i/>
          <w:iCs/>
          <w:szCs w:val="23"/>
          <w:lang w:val="en-GB" w:eastAsia="it-IT"/>
        </w:rPr>
        <w:t xml:space="preserve"> </w:t>
      </w:r>
    </w:p>
    <w:p w:rsidR="003F3129" w:rsidRPr="005162A5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szCs w:val="23"/>
          <w:lang w:val="en-GB" w:eastAsia="it-IT"/>
        </w:rPr>
      </w:pPr>
    </w:p>
    <w:p w:rsidR="00D0418A" w:rsidRPr="005162A5" w:rsidRDefault="00D0418A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>Enrico LUPI,</w:t>
      </w:r>
      <w:r w:rsidRPr="005162A5">
        <w:rPr>
          <w:rFonts w:ascii="Tahoma" w:eastAsia="Times New Roman" w:hAnsi="Tahoma" w:cs="Tahoma"/>
          <w:lang w:val="en-GB" w:eastAsia="it-IT"/>
        </w:rPr>
        <w:t xml:space="preserve"> </w:t>
      </w:r>
      <w:r w:rsidRPr="005162A5">
        <w:rPr>
          <w:rFonts w:ascii="Tahoma" w:eastAsia="Times New Roman" w:hAnsi="Tahoma" w:cs="Tahoma"/>
          <w:i/>
          <w:lang w:val="en-GB" w:eastAsia="it-IT"/>
        </w:rPr>
        <w:t>Mediterranean Olive Oil Cities Association, President</w:t>
      </w:r>
    </w:p>
    <w:p w:rsidR="00D0418A" w:rsidRPr="005162A5" w:rsidRDefault="00D0418A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szCs w:val="23"/>
          <w:lang w:val="en-GB" w:eastAsia="it-IT"/>
        </w:rPr>
      </w:pPr>
    </w:p>
    <w:p w:rsidR="003F3129" w:rsidRDefault="00C72238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 xml:space="preserve">Hana TURUDIĆ, </w:t>
      </w:r>
      <w:r w:rsidR="00650059" w:rsidRPr="005162A5">
        <w:rPr>
          <w:rFonts w:ascii="Tahoma" w:eastAsia="Times New Roman" w:hAnsi="Tahoma" w:cs="Tahoma"/>
          <w:b/>
          <w:lang w:val="en-GB" w:eastAsia="it-IT"/>
        </w:rPr>
        <w:t>DUNEA</w:t>
      </w:r>
      <w:r w:rsidR="005162A5" w:rsidRPr="005162A5">
        <w:rPr>
          <w:rFonts w:ascii="Tahoma" w:eastAsia="Times New Roman" w:hAnsi="Tahoma" w:cs="Tahoma"/>
          <w:i/>
          <w:lang w:val="en-GB" w:eastAsia="it-IT"/>
        </w:rPr>
        <w:t>,</w:t>
      </w:r>
      <w:r w:rsidR="003F3129" w:rsidRPr="005162A5">
        <w:rPr>
          <w:rFonts w:ascii="Tahoma" w:eastAsia="Times New Roman" w:hAnsi="Tahoma" w:cs="Tahoma"/>
          <w:i/>
          <w:lang w:val="en-GB" w:eastAsia="it-IT"/>
        </w:rPr>
        <w:t xml:space="preserve"> Project ''WELL-O-LIVE “</w:t>
      </w:r>
      <w:r w:rsidR="00650059" w:rsidRPr="005162A5">
        <w:rPr>
          <w:rFonts w:ascii="Tahoma" w:eastAsia="Times New Roman" w:hAnsi="Tahoma" w:cs="Tahoma"/>
          <w:i/>
          <w:lang w:val="en-GB" w:eastAsia="it-IT"/>
        </w:rPr>
        <w:t>, Representative (tbc)</w:t>
      </w:r>
    </w:p>
    <w:p w:rsidR="0091669B" w:rsidRDefault="0091669B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</w:p>
    <w:p w:rsidR="0091669B" w:rsidRPr="0091669B" w:rsidRDefault="0091669B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>
        <w:rPr>
          <w:rFonts w:ascii="Tahoma" w:eastAsia="Times New Roman" w:hAnsi="Tahoma" w:cs="Tahoma"/>
          <w:b/>
          <w:lang w:val="en-GB" w:eastAsia="it-IT"/>
        </w:rPr>
        <w:t xml:space="preserve">Olive growing and oil production in </w:t>
      </w:r>
      <w:proofErr w:type="spellStart"/>
      <w:r>
        <w:rPr>
          <w:rFonts w:ascii="Tahoma" w:eastAsia="Times New Roman" w:hAnsi="Tahoma" w:cs="Tahoma"/>
          <w:b/>
          <w:lang w:val="en-GB" w:eastAsia="it-IT"/>
        </w:rPr>
        <w:t>Primorje</w:t>
      </w:r>
      <w:proofErr w:type="spellEnd"/>
      <w:r>
        <w:rPr>
          <w:rFonts w:ascii="Tahoma" w:eastAsia="Times New Roman" w:hAnsi="Tahoma" w:cs="Tahoma"/>
          <w:b/>
          <w:lang w:val="en-GB" w:eastAsia="it-IT"/>
        </w:rPr>
        <w:t xml:space="preserve"> Gorski </w:t>
      </w:r>
      <w:proofErr w:type="spellStart"/>
      <w:r>
        <w:rPr>
          <w:rFonts w:ascii="Tahoma" w:eastAsia="Times New Roman" w:hAnsi="Tahoma" w:cs="Tahoma"/>
          <w:b/>
          <w:lang w:val="en-GB" w:eastAsia="it-IT"/>
        </w:rPr>
        <w:t>Kotar</w:t>
      </w:r>
      <w:proofErr w:type="spellEnd"/>
      <w:r>
        <w:rPr>
          <w:rFonts w:ascii="Tahoma" w:eastAsia="Times New Roman" w:hAnsi="Tahoma" w:cs="Tahoma"/>
          <w:b/>
          <w:lang w:val="en-GB" w:eastAsia="it-IT"/>
        </w:rPr>
        <w:t xml:space="preserve"> </w:t>
      </w:r>
      <w:proofErr w:type="spellStart"/>
      <w:r>
        <w:rPr>
          <w:rFonts w:ascii="Tahoma" w:eastAsia="Times New Roman" w:hAnsi="Tahoma" w:cs="Tahoma"/>
          <w:b/>
          <w:lang w:val="en-GB" w:eastAsia="it-IT"/>
        </w:rPr>
        <w:t>County</w:t>
      </w:r>
      <w:proofErr w:type="gramStart"/>
      <w:r>
        <w:rPr>
          <w:rFonts w:ascii="Tahoma" w:eastAsia="Times New Roman" w:hAnsi="Tahoma" w:cs="Tahoma"/>
          <w:b/>
          <w:lang w:val="en-GB" w:eastAsia="it-IT"/>
        </w:rPr>
        <w:t>,</w:t>
      </w:r>
      <w:r>
        <w:rPr>
          <w:rFonts w:ascii="Tahoma" w:eastAsia="Times New Roman" w:hAnsi="Tahoma" w:cs="Tahoma"/>
          <w:i/>
          <w:lang w:val="en-GB" w:eastAsia="it-IT"/>
        </w:rPr>
        <w:t>a</w:t>
      </w:r>
      <w:proofErr w:type="spellEnd"/>
      <w:proofErr w:type="gramEnd"/>
      <w:r>
        <w:rPr>
          <w:rFonts w:ascii="Tahoma" w:eastAsia="Times New Roman" w:hAnsi="Tahoma" w:cs="Tahoma"/>
          <w:i/>
          <w:lang w:val="en-GB" w:eastAsia="it-IT"/>
        </w:rPr>
        <w:t xml:space="preserve"> presentation</w:t>
      </w:r>
    </w:p>
    <w:p w:rsidR="003F3129" w:rsidRPr="005162A5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162A5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3F3129" w:rsidRPr="005162A5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 xml:space="preserve">Discussion </w:t>
      </w: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i/>
          <w:lang w:val="en-GB" w:eastAsia="it-IT"/>
        </w:rPr>
        <w:t xml:space="preserve">12:30 – 14:00 </w:t>
      </w:r>
      <w:r w:rsidRPr="005162A5">
        <w:rPr>
          <w:rFonts w:ascii="Tahoma" w:eastAsia="Times New Roman" w:hAnsi="Tahoma" w:cs="Tahoma"/>
          <w:i/>
          <w:lang w:val="en-GB" w:eastAsia="it-IT"/>
        </w:rPr>
        <w:tab/>
        <w:t>Lunch</w:t>
      </w:r>
      <w:r w:rsidR="004760B6">
        <w:rPr>
          <w:rFonts w:ascii="Tahoma" w:eastAsia="Times New Roman" w:hAnsi="Tahoma" w:cs="Tahoma"/>
          <w:i/>
          <w:lang w:val="en-GB" w:eastAsia="it-IT"/>
        </w:rPr>
        <w:t xml:space="preserve"> in the Hotel</w:t>
      </w: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ahoma"/>
          <w:b/>
          <w:lang w:val="en-GB" w:eastAsia="it-IT"/>
        </w:rPr>
      </w:pP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ahoma"/>
          <w:b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>14:00 – 15:00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="004062A3">
        <w:rPr>
          <w:rFonts w:ascii="Tahoma" w:eastAsia="Times New Roman" w:hAnsi="Tahoma" w:cs="Tahoma"/>
          <w:b/>
          <w:u w:val="single"/>
          <w:lang w:val="en-GB" w:eastAsia="it-IT"/>
        </w:rPr>
        <w:t>Workshop 2</w:t>
      </w:r>
      <w:r w:rsidRPr="005162A5">
        <w:rPr>
          <w:rFonts w:ascii="Tahoma" w:eastAsia="Times New Roman" w:hAnsi="Tahoma" w:cs="Tahoma"/>
          <w:b/>
          <w:lang w:val="en-GB" w:eastAsia="it-IT"/>
        </w:rPr>
        <w:t>:  Integrated tools for local development and sustainable tourism</w:t>
      </w:r>
    </w:p>
    <w:p w:rsidR="00D0418A" w:rsidRPr="005162A5" w:rsidRDefault="00D0418A" w:rsidP="003F3129">
      <w:pPr>
        <w:shd w:val="clear" w:color="auto" w:fill="FFFFFF"/>
        <w:spacing w:after="0" w:line="240" w:lineRule="auto"/>
        <w:ind w:left="2124"/>
        <w:rPr>
          <w:rFonts w:ascii="Tahoma" w:eastAsia="Times New Roman" w:hAnsi="Tahoma" w:cs="Tahoma"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ind w:left="2124"/>
        <w:rPr>
          <w:rFonts w:ascii="Tahoma" w:eastAsia="Times New Roman" w:hAnsi="Tahoma" w:cs="Tahoma"/>
          <w:u w:val="single"/>
          <w:lang w:val="en-GB" w:eastAsia="it-IT"/>
        </w:rPr>
      </w:pPr>
      <w:r w:rsidRPr="005162A5">
        <w:rPr>
          <w:rFonts w:ascii="Tahoma" w:eastAsia="Times New Roman" w:hAnsi="Tahoma" w:cs="Tahoma"/>
          <w:u w:val="single"/>
          <w:lang w:val="en-GB" w:eastAsia="it-IT"/>
        </w:rPr>
        <w:t>Moderator</w:t>
      </w:r>
      <w:r w:rsidR="00D0418A" w:rsidRPr="005162A5">
        <w:rPr>
          <w:rFonts w:ascii="Tahoma" w:eastAsia="Times New Roman" w:hAnsi="Tahoma" w:cs="Tahoma"/>
          <w:u w:val="single"/>
          <w:lang w:val="en-GB" w:eastAsia="it-IT"/>
        </w:rPr>
        <w:t>:</w:t>
      </w:r>
      <w:r w:rsidRPr="005162A5">
        <w:rPr>
          <w:rFonts w:ascii="Tahoma" w:eastAsia="Times New Roman" w:hAnsi="Tahoma" w:cs="Tahoma"/>
          <w:u w:val="single"/>
          <w:lang w:val="en-GB" w:eastAsia="it-IT"/>
        </w:rPr>
        <w:t xml:space="preserve"> (Croatia Chairmanship </w:t>
      </w:r>
      <w:proofErr w:type="spellStart"/>
      <w:r w:rsidRPr="005162A5">
        <w:rPr>
          <w:rFonts w:ascii="Tahoma" w:eastAsia="Times New Roman" w:hAnsi="Tahoma" w:cs="Tahoma"/>
          <w:u w:val="single"/>
          <w:lang w:val="en-GB" w:eastAsia="it-IT"/>
        </w:rPr>
        <w:t>CoE</w:t>
      </w:r>
      <w:proofErr w:type="spellEnd"/>
      <w:r w:rsidRPr="005162A5">
        <w:rPr>
          <w:rFonts w:ascii="Tahoma" w:eastAsia="Times New Roman" w:hAnsi="Tahoma" w:cs="Tahoma"/>
          <w:u w:val="single"/>
          <w:lang w:val="en-GB" w:eastAsia="it-IT"/>
        </w:rPr>
        <w:t xml:space="preserve">) </w:t>
      </w: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lang w:val="en-GB" w:eastAsia="it-IT"/>
        </w:rPr>
      </w:pPr>
      <w:r w:rsidRPr="005D69AF">
        <w:rPr>
          <w:rFonts w:ascii="Tahoma" w:eastAsia="Times New Roman" w:hAnsi="Tahoma" w:cs="Tahoma"/>
          <w:b/>
          <w:lang w:val="en-GB" w:eastAsia="it-IT"/>
        </w:rPr>
        <w:t>Constanze METZGER</w:t>
      </w:r>
      <w:r w:rsidRPr="005D69AF">
        <w:rPr>
          <w:rFonts w:ascii="Tahoma" w:eastAsia="Times New Roman" w:hAnsi="Tahoma" w:cs="Tahoma"/>
          <w:lang w:val="en-GB" w:eastAsia="it-IT"/>
        </w:rPr>
        <w:t xml:space="preserve">, </w:t>
      </w:r>
      <w:r w:rsidRPr="005D69AF">
        <w:rPr>
          <w:rFonts w:ascii="Tahoma" w:eastAsia="Times New Roman" w:hAnsi="Tahoma" w:cs="Tahoma"/>
          <w:i/>
          <w:lang w:val="en-GB" w:eastAsia="it-IT"/>
        </w:rPr>
        <w:t xml:space="preserve">joint programme </w:t>
      </w:r>
      <w:proofErr w:type="spellStart"/>
      <w:r w:rsidRPr="005D69AF">
        <w:rPr>
          <w:rFonts w:ascii="Tahoma" w:eastAsia="Times New Roman" w:hAnsi="Tahoma" w:cs="Tahoma"/>
          <w:i/>
          <w:lang w:val="en-GB" w:eastAsia="it-IT"/>
        </w:rPr>
        <w:t>CoE</w:t>
      </w:r>
      <w:proofErr w:type="spellEnd"/>
      <w:r w:rsidR="004062A3" w:rsidRPr="005D69AF">
        <w:rPr>
          <w:rFonts w:ascii="Tahoma" w:eastAsia="Times New Roman" w:hAnsi="Tahoma" w:cs="Tahoma"/>
          <w:i/>
          <w:lang w:val="en-GB" w:eastAsia="it-IT"/>
        </w:rPr>
        <w:t xml:space="preserve"> and EC </w:t>
      </w:r>
      <w:r w:rsidR="00821B67" w:rsidRPr="005D69AF">
        <w:rPr>
          <w:rFonts w:ascii="Tahoma" w:eastAsia="Times New Roman" w:hAnsi="Tahoma" w:cs="Tahoma"/>
          <w:i/>
          <w:lang w:val="en-GB" w:eastAsia="it-IT"/>
        </w:rPr>
        <w:t xml:space="preserve">/ </w:t>
      </w:r>
      <w:r w:rsidRPr="005D69AF">
        <w:rPr>
          <w:rFonts w:ascii="Tahoma" w:eastAsia="Times New Roman" w:hAnsi="Tahoma" w:cs="Tahoma"/>
          <w:i/>
          <w:lang w:val="en-GB" w:eastAsia="it-IT"/>
        </w:rPr>
        <w:t>priority for Adriatic and Ionian Region to “strengthe</w:t>
      </w:r>
      <w:r w:rsidR="00821B67" w:rsidRPr="005D69AF">
        <w:rPr>
          <w:rFonts w:ascii="Tahoma" w:eastAsia="Times New Roman" w:hAnsi="Tahoma" w:cs="Tahoma"/>
          <w:i/>
          <w:lang w:val="en-GB" w:eastAsia="it-IT"/>
        </w:rPr>
        <w:t>n the Routes of the Olive Tree”</w:t>
      </w: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  <w:proofErr w:type="spellStart"/>
      <w:r w:rsidRPr="005D69AF">
        <w:rPr>
          <w:rFonts w:ascii="Tahoma" w:eastAsia="Times New Roman" w:hAnsi="Tahoma" w:cs="Tahoma"/>
          <w:b/>
          <w:lang w:val="en-GB" w:eastAsia="it-IT"/>
        </w:rPr>
        <w:t>Fotios</w:t>
      </w:r>
      <w:proofErr w:type="spellEnd"/>
      <w:r w:rsidRPr="005D69AF">
        <w:rPr>
          <w:rFonts w:ascii="Tahoma" w:eastAsia="Times New Roman" w:hAnsi="Tahoma" w:cs="Tahoma"/>
          <w:b/>
          <w:lang w:val="en-GB" w:eastAsia="it-IT"/>
        </w:rPr>
        <w:t xml:space="preserve"> VLACHOS, </w:t>
      </w:r>
      <w:r w:rsidRPr="005D69AF">
        <w:rPr>
          <w:rFonts w:ascii="Tahoma" w:eastAsia="Times New Roman" w:hAnsi="Tahoma" w:cs="Tahoma"/>
          <w:i/>
          <w:lang w:val="en-GB" w:eastAsia="it-IT"/>
        </w:rPr>
        <w:t>Hellenic Ministry of Culture and national focal point EUSAIR-PA Tourism</w:t>
      </w:r>
      <w:r w:rsidRPr="005D69AF">
        <w:rPr>
          <w:rFonts w:ascii="Tahoma" w:eastAsia="Times New Roman" w:hAnsi="Tahoma" w:cs="Tahoma"/>
          <w:lang w:val="en-GB" w:eastAsia="it-IT"/>
        </w:rPr>
        <w:t xml:space="preserve">   </w:t>
      </w: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3F3129" w:rsidRPr="005D69AF" w:rsidRDefault="0080519B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  <w:r w:rsidRPr="005D69AF">
        <w:rPr>
          <w:rFonts w:ascii="Tahoma" w:eastAsia="Times New Roman" w:hAnsi="Tahoma" w:cs="Tahoma"/>
          <w:b/>
          <w:lang w:val="en-GB" w:eastAsia="it-IT"/>
        </w:rPr>
        <w:t>Vlasta KLARIĆ</w:t>
      </w:r>
      <w:r w:rsidR="003F3129" w:rsidRPr="005D69AF">
        <w:rPr>
          <w:rFonts w:ascii="Tahoma" w:eastAsia="Times New Roman" w:hAnsi="Tahoma" w:cs="Tahoma"/>
          <w:lang w:val="en-GB" w:eastAsia="it-IT"/>
        </w:rPr>
        <w:t xml:space="preserve">, </w:t>
      </w:r>
      <w:r w:rsidR="003F3129" w:rsidRPr="005D69AF">
        <w:rPr>
          <w:rFonts w:ascii="Tahoma" w:eastAsia="Times New Roman" w:hAnsi="Tahoma" w:cs="Tahoma"/>
          <w:i/>
          <w:lang w:val="en-GB" w:eastAsia="it-IT"/>
        </w:rPr>
        <w:t>National Partnership for Cultural Tourism under Croatian Ministry of Tourism patronage</w:t>
      </w:r>
      <w:r w:rsidR="003F3129" w:rsidRPr="005D69AF">
        <w:rPr>
          <w:rFonts w:ascii="Tahoma" w:eastAsia="Times New Roman" w:hAnsi="Tahoma" w:cs="Tahoma"/>
          <w:lang w:val="en-GB" w:eastAsia="it-IT"/>
        </w:rPr>
        <w:t xml:space="preserve"> </w:t>
      </w: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D69AF">
        <w:rPr>
          <w:rFonts w:ascii="Tahoma" w:eastAsia="Times New Roman" w:hAnsi="Tahoma" w:cs="Tahoma"/>
          <w:b/>
          <w:lang w:val="en-GB" w:eastAsia="it-IT"/>
        </w:rPr>
        <w:t xml:space="preserve">Eleonora TRAMANNONI, </w:t>
      </w:r>
      <w:r w:rsidRPr="005D69AF">
        <w:rPr>
          <w:rFonts w:ascii="Tahoma" w:eastAsia="Times New Roman" w:hAnsi="Tahoma" w:cs="Tahoma"/>
          <w:i/>
          <w:lang w:val="en-GB" w:eastAsia="it-IT"/>
        </w:rPr>
        <w:t>Fo</w:t>
      </w:r>
      <w:r w:rsidR="00821B67" w:rsidRPr="005D69AF">
        <w:rPr>
          <w:rFonts w:ascii="Tahoma" w:eastAsia="Times New Roman" w:hAnsi="Tahoma" w:cs="Tahoma"/>
          <w:i/>
          <w:lang w:val="en-GB" w:eastAsia="it-IT"/>
        </w:rPr>
        <w:t>rum of the Adriatic and Ionian C</w:t>
      </w:r>
      <w:r w:rsidRPr="005D69AF">
        <w:rPr>
          <w:rFonts w:ascii="Tahoma" w:eastAsia="Times New Roman" w:hAnsi="Tahoma" w:cs="Tahoma"/>
          <w:i/>
          <w:lang w:val="en-GB" w:eastAsia="it-IT"/>
        </w:rPr>
        <w:t xml:space="preserve">hambers of Commerce </w:t>
      </w: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  <w:r w:rsidRPr="005D69AF">
        <w:rPr>
          <w:rFonts w:ascii="Tahoma" w:eastAsia="Times New Roman" w:hAnsi="Tahoma" w:cs="Tahoma"/>
          <w:b/>
          <w:lang w:val="en-GB" w:eastAsia="it-IT"/>
        </w:rPr>
        <w:t>Diane DODD</w:t>
      </w:r>
      <w:r w:rsidRPr="005D69AF">
        <w:rPr>
          <w:rFonts w:ascii="Tahoma" w:eastAsia="Times New Roman" w:hAnsi="Tahoma" w:cs="Tahoma"/>
          <w:lang w:val="en-GB" w:eastAsia="it-IT"/>
        </w:rPr>
        <w:t xml:space="preserve">, </w:t>
      </w:r>
      <w:r w:rsidRPr="005D69AF">
        <w:rPr>
          <w:rFonts w:ascii="Tahoma" w:eastAsia="Times New Roman" w:hAnsi="Tahoma" w:cs="Tahoma"/>
          <w:i/>
          <w:lang w:val="en-GB" w:eastAsia="it-IT"/>
        </w:rPr>
        <w:t>President and co-Founder of IGCAT (International Institute of Gastronomy, Culture, Arts and Tourism), European coordinator IFACCA (International Federation of Arts Councils and Cultural Agencies</w:t>
      </w:r>
      <w:r w:rsidRPr="005D69AF">
        <w:rPr>
          <w:rFonts w:ascii="Tahoma" w:eastAsia="Times New Roman" w:hAnsi="Tahoma" w:cs="Tahoma"/>
          <w:lang w:val="en-GB" w:eastAsia="it-IT"/>
        </w:rPr>
        <w:t>)</w:t>
      </w:r>
    </w:p>
    <w:p w:rsidR="003F3129" w:rsidRPr="005D69AF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3F3129" w:rsidRPr="005162A5" w:rsidRDefault="0080519B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D69AF">
        <w:rPr>
          <w:rFonts w:ascii="Tahoma" w:eastAsia="Times New Roman" w:hAnsi="Tahoma" w:cs="Tahoma"/>
          <w:b/>
          <w:lang w:val="en-GB" w:eastAsia="it-IT"/>
        </w:rPr>
        <w:t>Renata PINDŽ</w:t>
      </w:r>
      <w:r w:rsidR="003F3129" w:rsidRPr="005D69AF">
        <w:rPr>
          <w:rFonts w:ascii="Tahoma" w:eastAsia="Times New Roman" w:hAnsi="Tahoma" w:cs="Tahoma"/>
          <w:b/>
          <w:lang w:val="en-GB" w:eastAsia="it-IT"/>
        </w:rPr>
        <w:t>O</w:t>
      </w:r>
      <w:r w:rsidR="003F3129" w:rsidRPr="005D69AF">
        <w:rPr>
          <w:rFonts w:ascii="Tahoma" w:eastAsia="Times New Roman" w:hAnsi="Tahoma" w:cs="Tahoma"/>
          <w:lang w:val="en-GB" w:eastAsia="it-IT"/>
        </w:rPr>
        <w:t xml:space="preserve">, </w:t>
      </w:r>
      <w:r w:rsidR="003F3129" w:rsidRPr="005D69AF">
        <w:rPr>
          <w:rFonts w:ascii="Tahoma" w:eastAsia="Times New Roman" w:hAnsi="Tahoma" w:cs="Tahoma"/>
          <w:i/>
          <w:lang w:val="en-GB" w:eastAsia="it-IT"/>
        </w:rPr>
        <w:t>Deputy Minister of Trade, Tourism &amp; Telecommunications of the Republic</w:t>
      </w:r>
      <w:r w:rsidR="003F3129" w:rsidRPr="005D69AF">
        <w:rPr>
          <w:rFonts w:ascii="Tahoma" w:eastAsia="Times New Roman" w:hAnsi="Tahoma" w:cs="Tahoma"/>
          <w:lang w:val="en-GB" w:eastAsia="it-IT"/>
        </w:rPr>
        <w:t xml:space="preserve"> </w:t>
      </w:r>
      <w:r w:rsidR="003F3129" w:rsidRPr="005D69AF">
        <w:rPr>
          <w:rFonts w:ascii="Tahoma" w:eastAsia="Times New Roman" w:hAnsi="Tahoma" w:cs="Tahoma"/>
          <w:i/>
          <w:lang w:val="en-GB" w:eastAsia="it-IT"/>
        </w:rPr>
        <w:t>of Serbia</w:t>
      </w:r>
      <w:r w:rsidR="003F3129" w:rsidRPr="005162A5">
        <w:rPr>
          <w:rFonts w:ascii="Tahoma" w:eastAsia="Times New Roman" w:hAnsi="Tahoma" w:cs="Tahoma"/>
          <w:i/>
          <w:lang w:val="en-GB" w:eastAsia="it-IT"/>
        </w:rPr>
        <w:t xml:space="preserve"> </w:t>
      </w: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3F3129" w:rsidRPr="005162A5" w:rsidRDefault="003F3129" w:rsidP="003F3129">
      <w:pPr>
        <w:spacing w:line="240" w:lineRule="auto"/>
        <w:jc w:val="both"/>
        <w:rPr>
          <w:rFonts w:ascii="Tahoma" w:eastAsia="Calibri" w:hAnsi="Tahoma" w:cs="Tahoma"/>
          <w:lang w:val="en-GB" w:eastAsia="hr-HR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>Olivera BRAJOVIĆ</w:t>
      </w:r>
      <w:r w:rsidRPr="005162A5">
        <w:rPr>
          <w:rFonts w:ascii="Tahoma" w:eastAsia="Times New Roman" w:hAnsi="Tahoma" w:cs="Tahoma"/>
          <w:lang w:val="en-GB" w:eastAsia="it-IT"/>
        </w:rPr>
        <w:t xml:space="preserve">, </w:t>
      </w:r>
      <w:r w:rsidRPr="005162A5">
        <w:rPr>
          <w:rFonts w:ascii="Tahoma" w:eastAsia="Calibri" w:hAnsi="Tahoma" w:cs="Tahoma"/>
          <w:i/>
          <w:lang w:val="en-GB" w:eastAsia="hr-HR"/>
        </w:rPr>
        <w:t>General Director, Directorate for Competitiveness Develop</w:t>
      </w:r>
      <w:r w:rsidR="00897588">
        <w:rPr>
          <w:rFonts w:ascii="Tahoma" w:eastAsia="Calibri" w:hAnsi="Tahoma" w:cs="Tahoma"/>
          <w:i/>
          <w:lang w:val="en-GB" w:eastAsia="hr-HR"/>
        </w:rPr>
        <w:t>ment and Investments in Tourism</w:t>
      </w:r>
      <w:r w:rsidRPr="005162A5">
        <w:rPr>
          <w:rFonts w:ascii="Tahoma" w:eastAsia="Calibri" w:hAnsi="Tahoma" w:cs="Tahoma"/>
          <w:i/>
          <w:lang w:val="en-GB" w:eastAsia="hr-HR"/>
        </w:rPr>
        <w:t>, Ministry of Sustainable Development and Tourism, Montenegro</w:t>
      </w: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highlight w:val="yellow"/>
          <w:lang w:val="en-GB" w:eastAsia="it-IT"/>
        </w:rPr>
      </w:pPr>
      <w:r w:rsidRPr="005162A5">
        <w:rPr>
          <w:rFonts w:ascii="Tahoma" w:eastAsia="Times New Roman" w:hAnsi="Tahoma" w:cs="Tahoma"/>
          <w:lang w:val="en-GB" w:eastAsia="it-IT"/>
        </w:rPr>
        <w:t xml:space="preserve"> </w:t>
      </w:r>
    </w:p>
    <w:p w:rsidR="003F3129" w:rsidRDefault="00EB0538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>Denis IVOŠEVIĆ</w:t>
      </w:r>
      <w:r w:rsidR="003F3129" w:rsidRPr="005162A5">
        <w:rPr>
          <w:rFonts w:ascii="Tahoma" w:eastAsia="Times New Roman" w:hAnsi="Tahoma" w:cs="Tahoma"/>
          <w:b/>
          <w:i/>
          <w:lang w:val="en-GB" w:eastAsia="it-IT"/>
        </w:rPr>
        <w:t xml:space="preserve">, </w:t>
      </w:r>
      <w:r w:rsidR="003F3129" w:rsidRPr="005162A5">
        <w:rPr>
          <w:rFonts w:ascii="Tahoma" w:eastAsia="Times New Roman" w:hAnsi="Tahoma" w:cs="Tahoma"/>
          <w:i/>
          <w:lang w:val="en-GB" w:eastAsia="it-IT"/>
        </w:rPr>
        <w:t>Director of the Tourism Association of the County of Istria</w:t>
      </w:r>
    </w:p>
    <w:p w:rsidR="0091669B" w:rsidRDefault="0091669B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91669B" w:rsidRPr="0091669B" w:rsidRDefault="0091669B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proofErr w:type="spellStart"/>
      <w:r>
        <w:rPr>
          <w:rFonts w:ascii="Tahoma" w:eastAsia="Times New Roman" w:hAnsi="Tahoma" w:cs="Tahoma"/>
          <w:b/>
          <w:lang w:val="en-GB" w:eastAsia="it-IT"/>
        </w:rPr>
        <w:t>Frankopan</w:t>
      </w:r>
      <w:proofErr w:type="spellEnd"/>
      <w:r>
        <w:rPr>
          <w:rFonts w:ascii="Tahoma" w:eastAsia="Times New Roman" w:hAnsi="Tahoma" w:cs="Tahoma"/>
          <w:b/>
          <w:lang w:val="en-GB" w:eastAsia="it-IT"/>
        </w:rPr>
        <w:t xml:space="preserve"> Paths, </w:t>
      </w:r>
      <w:r>
        <w:rPr>
          <w:rFonts w:ascii="Tahoma" w:eastAsia="Times New Roman" w:hAnsi="Tahoma" w:cs="Tahoma"/>
          <w:i/>
          <w:lang w:val="en-GB" w:eastAsia="it-IT"/>
        </w:rPr>
        <w:t xml:space="preserve"> a presentation</w:t>
      </w:r>
      <w:bookmarkStart w:id="0" w:name="_GoBack"/>
      <w:bookmarkEnd w:id="0"/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650059" w:rsidRPr="005162A5" w:rsidRDefault="0065005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 xml:space="preserve">Discussion </w:t>
      </w:r>
    </w:p>
    <w:p w:rsidR="003F3129" w:rsidRPr="005162A5" w:rsidRDefault="003F3129" w:rsidP="00D041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</w:p>
    <w:p w:rsidR="003F3129" w:rsidRPr="005162A5" w:rsidRDefault="003F3129" w:rsidP="00D0418A">
      <w:pPr>
        <w:shd w:val="clear" w:color="auto" w:fill="FFFFFF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>15:15- 16:15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u w:val="single"/>
          <w:lang w:val="en-GB" w:eastAsia="it-IT"/>
        </w:rPr>
        <w:t>Workshop</w:t>
      </w:r>
      <w:r w:rsidR="004062A3">
        <w:rPr>
          <w:rFonts w:ascii="Tahoma" w:eastAsia="Times New Roman" w:hAnsi="Tahoma" w:cs="Tahoma"/>
          <w:b/>
          <w:u w:val="single"/>
          <w:lang w:val="en-GB" w:eastAsia="it-IT"/>
        </w:rPr>
        <w:t xml:space="preserve"> 3</w:t>
      </w:r>
      <w:r w:rsidRPr="005162A5">
        <w:rPr>
          <w:rFonts w:ascii="Tahoma" w:eastAsia="Times New Roman" w:hAnsi="Tahoma" w:cs="Tahoma"/>
          <w:b/>
          <w:lang w:val="en-GB" w:eastAsia="it-IT"/>
        </w:rPr>
        <w:t xml:space="preserve">:  Creative platforms for intercultural dialogue, citizenship and participation </w:t>
      </w:r>
    </w:p>
    <w:p w:rsidR="00D0418A" w:rsidRPr="005162A5" w:rsidRDefault="00D0418A" w:rsidP="00D0418A">
      <w:pPr>
        <w:shd w:val="clear" w:color="auto" w:fill="FFFFFF"/>
        <w:spacing w:after="0" w:line="240" w:lineRule="auto"/>
        <w:ind w:left="2124"/>
        <w:rPr>
          <w:rFonts w:ascii="Tahoma" w:eastAsia="Times New Roman" w:hAnsi="Tahoma" w:cs="Tahoma"/>
          <w:u w:val="single"/>
          <w:lang w:val="en-GB" w:eastAsia="it-IT"/>
        </w:rPr>
      </w:pPr>
    </w:p>
    <w:p w:rsidR="003F3129" w:rsidRPr="005162A5" w:rsidRDefault="003F3129" w:rsidP="00D0418A">
      <w:pPr>
        <w:shd w:val="clear" w:color="auto" w:fill="FFFFFF"/>
        <w:spacing w:after="0" w:line="240" w:lineRule="auto"/>
        <w:ind w:left="2124"/>
        <w:rPr>
          <w:rFonts w:ascii="Tahoma" w:eastAsia="Times New Roman" w:hAnsi="Tahoma" w:cs="Tahoma"/>
          <w:lang w:val="en-GB" w:eastAsia="it-IT"/>
        </w:rPr>
      </w:pPr>
      <w:r w:rsidRPr="005162A5">
        <w:rPr>
          <w:rFonts w:ascii="Tahoma" w:eastAsia="Times New Roman" w:hAnsi="Tahoma" w:cs="Tahoma"/>
          <w:u w:val="single"/>
          <w:lang w:val="en-GB" w:eastAsia="it-IT"/>
        </w:rPr>
        <w:t>Moderator</w:t>
      </w:r>
      <w:r w:rsidR="00D0418A" w:rsidRPr="005162A5">
        <w:rPr>
          <w:rFonts w:ascii="Tahoma" w:eastAsia="Times New Roman" w:hAnsi="Tahoma" w:cs="Tahoma"/>
          <w:u w:val="single"/>
          <w:lang w:val="en-GB" w:eastAsia="it-IT"/>
        </w:rPr>
        <w:t xml:space="preserve">: Mr </w:t>
      </w:r>
      <w:proofErr w:type="spellStart"/>
      <w:r w:rsidR="00D0418A" w:rsidRPr="005162A5">
        <w:rPr>
          <w:rFonts w:ascii="Tahoma" w:eastAsia="Times New Roman" w:hAnsi="Tahoma" w:cs="Arial"/>
          <w:color w:val="000000"/>
          <w:u w:val="single"/>
          <w:lang w:val="en-GB" w:eastAsia="it-IT"/>
        </w:rPr>
        <w:t>Hajrulla</w:t>
      </w:r>
      <w:proofErr w:type="spellEnd"/>
      <w:r w:rsidR="00D0418A" w:rsidRPr="005162A5">
        <w:rPr>
          <w:rFonts w:ascii="Tahoma" w:eastAsia="Times New Roman" w:hAnsi="Tahoma" w:cs="Arial"/>
          <w:color w:val="000000"/>
          <w:u w:val="single"/>
          <w:lang w:val="en-GB" w:eastAsia="it-IT"/>
        </w:rPr>
        <w:t xml:space="preserve"> ÇEKU</w:t>
      </w:r>
      <w:proofErr w:type="gramStart"/>
      <w:r w:rsidR="00D0418A" w:rsidRPr="005162A5">
        <w:rPr>
          <w:rFonts w:ascii="Tahoma" w:eastAsia="Times New Roman" w:hAnsi="Tahoma" w:cs="Arial"/>
          <w:color w:val="000000"/>
          <w:lang w:val="en-GB" w:eastAsia="it-IT"/>
        </w:rPr>
        <w:t xml:space="preserve">, </w:t>
      </w:r>
      <w:r w:rsidRPr="005162A5">
        <w:rPr>
          <w:rFonts w:ascii="Tahoma" w:eastAsia="Times New Roman" w:hAnsi="Tahoma" w:cs="Tahoma"/>
          <w:lang w:val="en-GB" w:eastAsia="it-IT"/>
        </w:rPr>
        <w:t xml:space="preserve"> </w:t>
      </w:r>
      <w:r w:rsidR="00D0418A" w:rsidRPr="005162A5">
        <w:rPr>
          <w:rFonts w:ascii="Tahoma" w:eastAsia="Times New Roman" w:hAnsi="Tahoma" w:cs="Arial"/>
          <w:color w:val="000000"/>
          <w:lang w:val="en-GB" w:eastAsia="it-IT"/>
        </w:rPr>
        <w:t>Deputy</w:t>
      </w:r>
      <w:proofErr w:type="gramEnd"/>
      <w:r w:rsidR="00D0418A" w:rsidRPr="005162A5">
        <w:rPr>
          <w:rFonts w:ascii="Tahoma" w:eastAsia="Times New Roman" w:hAnsi="Tahoma" w:cs="Arial"/>
          <w:color w:val="000000"/>
          <w:lang w:val="en-GB" w:eastAsia="it-IT"/>
        </w:rPr>
        <w:t xml:space="preserve"> Minister of Tourism and Environment of Albania, CEI </w:t>
      </w:r>
      <w:r w:rsidRPr="005162A5">
        <w:rPr>
          <w:rFonts w:ascii="Tahoma" w:eastAsia="Times New Roman" w:hAnsi="Tahoma" w:cs="Tahoma"/>
          <w:lang w:val="en-GB" w:eastAsia="it-IT"/>
        </w:rPr>
        <w:t xml:space="preserve"> </w:t>
      </w: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162A5" w:rsidRDefault="0080519B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>Ivana VOLIĆ</w:t>
      </w:r>
      <w:r w:rsidR="003F3129" w:rsidRPr="005162A5">
        <w:rPr>
          <w:rFonts w:ascii="Tahoma" w:eastAsia="Times New Roman" w:hAnsi="Tahoma" w:cs="Tahoma"/>
          <w:b/>
          <w:lang w:val="en-GB" w:eastAsia="it-IT"/>
        </w:rPr>
        <w:t xml:space="preserve">, </w:t>
      </w:r>
      <w:r w:rsidR="003F3129" w:rsidRPr="005162A5">
        <w:rPr>
          <w:rFonts w:ascii="Tahoma" w:eastAsia="Times New Roman" w:hAnsi="Tahoma" w:cs="Tahoma"/>
          <w:i/>
          <w:lang w:val="en-GB" w:eastAsia="it-IT"/>
        </w:rPr>
        <w:t xml:space="preserve">PhD, </w:t>
      </w:r>
      <w:proofErr w:type="spellStart"/>
      <w:r w:rsidR="003F3129" w:rsidRPr="005162A5">
        <w:rPr>
          <w:rFonts w:ascii="Tahoma" w:eastAsia="Times New Roman" w:hAnsi="Tahoma" w:cs="Tahoma"/>
          <w:i/>
          <w:lang w:val="en-GB" w:eastAsia="it-IT"/>
        </w:rPr>
        <w:t>Culturologist</w:t>
      </w:r>
      <w:proofErr w:type="spellEnd"/>
      <w:r w:rsidR="003F3129" w:rsidRPr="005162A5">
        <w:rPr>
          <w:rFonts w:ascii="Tahoma" w:eastAsia="Times New Roman" w:hAnsi="Tahoma" w:cs="Tahoma"/>
          <w:i/>
          <w:lang w:val="en-GB" w:eastAsia="it-IT"/>
        </w:rPr>
        <w:t xml:space="preserve"> and </w:t>
      </w:r>
      <w:proofErr w:type="spellStart"/>
      <w:r w:rsidR="003F3129" w:rsidRPr="005162A5">
        <w:rPr>
          <w:rFonts w:ascii="Tahoma" w:eastAsia="Times New Roman" w:hAnsi="Tahoma" w:cs="Tahoma"/>
          <w:i/>
          <w:lang w:val="en-GB" w:eastAsia="it-IT"/>
        </w:rPr>
        <w:t>tourismologist</w:t>
      </w:r>
      <w:proofErr w:type="spellEnd"/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FF0000"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 xml:space="preserve">Kostas ECONOMOPOULOS, </w:t>
      </w:r>
      <w:r w:rsidRPr="005162A5">
        <w:rPr>
          <w:rFonts w:ascii="Tahoma" w:eastAsia="Times New Roman" w:hAnsi="Tahoma" w:cs="Tahoma"/>
          <w:i/>
          <w:lang w:val="en-GB" w:eastAsia="it-IT"/>
        </w:rPr>
        <w:t>Olive Tree Routes</w:t>
      </w:r>
      <w:r w:rsidRPr="005162A5">
        <w:rPr>
          <w:rFonts w:ascii="Tahoma" w:eastAsia="Times New Roman" w:hAnsi="Tahoma" w:cs="Tahoma"/>
          <w:lang w:val="en-GB" w:eastAsia="it-IT"/>
        </w:rPr>
        <w:t xml:space="preserve"> </w:t>
      </w: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 xml:space="preserve">Cultural Route of the Council of Europe </w:t>
      </w:r>
    </w:p>
    <w:p w:rsidR="00650059" w:rsidRPr="005162A5" w:rsidRDefault="0065005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lang w:val="en-GB" w:eastAsia="it-IT"/>
        </w:rPr>
      </w:pPr>
    </w:p>
    <w:p w:rsidR="00650059" w:rsidRPr="005162A5" w:rsidRDefault="00650059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 xml:space="preserve">Jasna DAMJANOVIĆ, </w:t>
      </w:r>
      <w:proofErr w:type="spellStart"/>
      <w:r w:rsidRPr="005162A5">
        <w:rPr>
          <w:rFonts w:ascii="Tahoma" w:eastAsia="Times New Roman" w:hAnsi="Tahoma" w:cs="Tahoma"/>
          <w:i/>
          <w:lang w:val="en-GB" w:eastAsia="it-IT"/>
        </w:rPr>
        <w:t>Center</w:t>
      </w:r>
      <w:proofErr w:type="spellEnd"/>
      <w:r w:rsidRPr="005162A5">
        <w:rPr>
          <w:rFonts w:ascii="Tahoma" w:eastAsia="Times New Roman" w:hAnsi="Tahoma" w:cs="Tahoma"/>
          <w:i/>
          <w:lang w:val="en-GB" w:eastAsia="it-IT"/>
        </w:rPr>
        <w:t xml:space="preserve"> for Culture, Island of </w:t>
      </w:r>
      <w:proofErr w:type="spellStart"/>
      <w:r w:rsidRPr="005162A5">
        <w:rPr>
          <w:rFonts w:ascii="Tahoma" w:eastAsia="Times New Roman" w:hAnsi="Tahoma" w:cs="Tahoma"/>
          <w:i/>
          <w:lang w:val="en-GB" w:eastAsia="it-IT"/>
        </w:rPr>
        <w:t>Brač</w:t>
      </w:r>
      <w:proofErr w:type="spellEnd"/>
    </w:p>
    <w:p w:rsidR="00C72238" w:rsidRPr="005162A5" w:rsidRDefault="00C72238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</w:p>
    <w:p w:rsidR="00C72238" w:rsidRPr="005162A5" w:rsidRDefault="005162A5" w:rsidP="003F312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lang w:val="en-GB" w:eastAsia="it-IT"/>
        </w:rPr>
        <w:t>Tourist Board Cres,</w:t>
      </w:r>
      <w:r w:rsidR="00C72238" w:rsidRPr="005162A5">
        <w:rPr>
          <w:rFonts w:ascii="Tahoma" w:eastAsia="Times New Roman" w:hAnsi="Tahoma" w:cs="Tahoma"/>
          <w:i/>
          <w:lang w:val="en-GB" w:eastAsia="it-IT"/>
        </w:rPr>
        <w:t xml:space="preserve"> the Island of Cres</w:t>
      </w:r>
      <w:r w:rsidR="00CE1D8C">
        <w:rPr>
          <w:rFonts w:ascii="Tahoma" w:eastAsia="Times New Roman" w:hAnsi="Tahoma" w:cs="Tahoma"/>
          <w:i/>
          <w:lang w:val="en-GB" w:eastAsia="it-IT"/>
        </w:rPr>
        <w:t xml:space="preserve"> (</w:t>
      </w:r>
      <w:r w:rsidRPr="005162A5">
        <w:rPr>
          <w:rFonts w:ascii="Tahoma" w:eastAsia="Times New Roman" w:hAnsi="Tahoma" w:cs="Tahoma"/>
          <w:i/>
          <w:lang w:val="en-GB" w:eastAsia="it-IT"/>
        </w:rPr>
        <w:t>name tbc)</w:t>
      </w:r>
    </w:p>
    <w:p w:rsidR="003F3129" w:rsidRPr="005162A5" w:rsidRDefault="003F3129" w:rsidP="003F3129">
      <w:pPr>
        <w:keepNext/>
        <w:keepLines/>
        <w:shd w:val="clear" w:color="auto" w:fill="FFFFFF"/>
        <w:spacing w:after="0" w:line="240" w:lineRule="auto"/>
        <w:outlineLvl w:val="0"/>
        <w:rPr>
          <w:rFonts w:ascii="Tahoma" w:eastAsia="Times New Roman" w:hAnsi="Tahoma" w:cs="Arial"/>
          <w:b/>
          <w:bCs/>
          <w:color w:val="000000"/>
          <w:lang w:val="en-GB" w:eastAsia="it-IT"/>
        </w:rPr>
      </w:pPr>
    </w:p>
    <w:p w:rsidR="00C72238" w:rsidRPr="005162A5" w:rsidRDefault="00C72238" w:rsidP="003F3129">
      <w:pPr>
        <w:keepNext/>
        <w:keepLines/>
        <w:shd w:val="clear" w:color="auto" w:fill="FFFFFF"/>
        <w:spacing w:after="0" w:line="240" w:lineRule="auto"/>
        <w:outlineLvl w:val="0"/>
        <w:rPr>
          <w:rFonts w:ascii="Tahoma" w:eastAsia="Times New Roman" w:hAnsi="Tahoma" w:cs="Arial"/>
          <w:bCs/>
          <w:i/>
          <w:color w:val="000000"/>
          <w:lang w:val="en-GB" w:eastAsia="it-IT"/>
        </w:rPr>
      </w:pPr>
      <w:r w:rsidRPr="005162A5">
        <w:rPr>
          <w:rFonts w:ascii="Tahoma" w:eastAsia="Times New Roman" w:hAnsi="Tahoma" w:cs="Arial"/>
          <w:b/>
          <w:bCs/>
          <w:color w:val="000000"/>
          <w:lang w:val="en-GB" w:eastAsia="it-IT"/>
        </w:rPr>
        <w:t>Roman Emperor</w:t>
      </w:r>
      <w:r w:rsidR="00C3307E" w:rsidRPr="005162A5">
        <w:rPr>
          <w:rFonts w:ascii="Tahoma" w:eastAsia="Times New Roman" w:hAnsi="Tahoma" w:cs="Arial"/>
          <w:b/>
          <w:bCs/>
          <w:color w:val="000000"/>
          <w:lang w:val="en-GB" w:eastAsia="it-IT"/>
        </w:rPr>
        <w:t>s and Danube Wine</w:t>
      </w:r>
      <w:r w:rsidRPr="005162A5">
        <w:rPr>
          <w:rFonts w:ascii="Tahoma" w:eastAsia="Times New Roman" w:hAnsi="Tahoma" w:cs="Arial"/>
          <w:b/>
          <w:bCs/>
          <w:color w:val="000000"/>
          <w:lang w:val="en-GB" w:eastAsia="it-IT"/>
        </w:rPr>
        <w:t xml:space="preserve"> Cultural Route, </w:t>
      </w:r>
      <w:r w:rsidRPr="005162A5">
        <w:rPr>
          <w:rFonts w:ascii="Tahoma" w:eastAsia="Times New Roman" w:hAnsi="Tahoma" w:cs="Arial"/>
          <w:bCs/>
          <w:i/>
          <w:color w:val="000000"/>
          <w:lang w:val="en-GB" w:eastAsia="it-IT"/>
        </w:rPr>
        <w:t>Representative</w:t>
      </w:r>
      <w:r w:rsidR="00C3307E" w:rsidRPr="005162A5">
        <w:rPr>
          <w:rFonts w:ascii="Tahoma" w:eastAsia="Times New Roman" w:hAnsi="Tahoma" w:cs="Arial"/>
          <w:bCs/>
          <w:i/>
          <w:color w:val="000000"/>
          <w:lang w:val="en-GB" w:eastAsia="it-IT"/>
        </w:rPr>
        <w:t xml:space="preserve"> of the Croatian Chamber of Economy</w:t>
      </w:r>
    </w:p>
    <w:p w:rsidR="00C72238" w:rsidRPr="005162A5" w:rsidRDefault="00C72238" w:rsidP="003F3129">
      <w:pPr>
        <w:keepNext/>
        <w:keepLines/>
        <w:shd w:val="clear" w:color="auto" w:fill="FFFFFF"/>
        <w:spacing w:after="0" w:line="240" w:lineRule="auto"/>
        <w:outlineLvl w:val="0"/>
        <w:rPr>
          <w:rFonts w:ascii="Tahoma" w:eastAsia="Times New Roman" w:hAnsi="Tahoma" w:cs="Arial"/>
          <w:b/>
          <w:bCs/>
          <w:color w:val="000000"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line="240" w:lineRule="auto"/>
        <w:rPr>
          <w:rFonts w:ascii="Tahoma" w:eastAsia="Times New Roman" w:hAnsi="Tahoma" w:cs="Tahoma"/>
          <w:i/>
          <w:color w:val="000000"/>
          <w:lang w:val="en-GB" w:eastAsia="it-IT"/>
        </w:rPr>
      </w:pPr>
      <w:r w:rsidRPr="005162A5">
        <w:rPr>
          <w:rFonts w:ascii="Tahoma" w:eastAsia="Times New Roman" w:hAnsi="Tahoma" w:cs="Tahoma"/>
          <w:b/>
          <w:color w:val="000000"/>
          <w:lang w:val="en-GB" w:eastAsia="it-IT"/>
        </w:rPr>
        <w:t>Marco OREGGIA</w:t>
      </w:r>
      <w:r w:rsidRPr="005162A5">
        <w:rPr>
          <w:rFonts w:ascii="Tahoma" w:eastAsia="Times New Roman" w:hAnsi="Tahoma" w:cs="Tahoma"/>
          <w:color w:val="000000"/>
          <w:lang w:val="en-GB" w:eastAsia="it-IT"/>
        </w:rPr>
        <w:t xml:space="preserve">, </w:t>
      </w:r>
      <w:r w:rsidR="00821B67" w:rsidRPr="005162A5">
        <w:rPr>
          <w:rFonts w:ascii="Tahoma" w:eastAsia="Times New Roman" w:hAnsi="Tahoma" w:cs="Tahoma"/>
          <w:i/>
          <w:color w:val="000000"/>
          <w:lang w:val="en-GB" w:eastAsia="it-IT"/>
        </w:rPr>
        <w:t>Olive Oil Guide FLOS OLEI, E</w:t>
      </w:r>
      <w:r w:rsidRPr="005162A5">
        <w:rPr>
          <w:rFonts w:ascii="Tahoma" w:eastAsia="Times New Roman" w:hAnsi="Tahoma" w:cs="Tahoma"/>
          <w:i/>
          <w:color w:val="000000"/>
          <w:lang w:val="en-GB" w:eastAsia="it-IT"/>
        </w:rPr>
        <w:t>ditor-in-chief</w:t>
      </w:r>
    </w:p>
    <w:p w:rsidR="00821B67" w:rsidRPr="005162A5" w:rsidRDefault="00821B67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>Discussion</w:t>
      </w:r>
    </w:p>
    <w:p w:rsidR="003F3129" w:rsidRPr="005162A5" w:rsidRDefault="003F3129" w:rsidP="003F3129">
      <w:pPr>
        <w:spacing w:after="0" w:line="240" w:lineRule="auto"/>
        <w:rPr>
          <w:rFonts w:ascii="Tahoma" w:eastAsia="Times New Roman" w:hAnsi="Tahoma" w:cs="Tahoma"/>
          <w:i/>
          <w:szCs w:val="20"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 xml:space="preserve">16:30 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i/>
          <w:lang w:val="en-GB" w:eastAsia="it-IT"/>
        </w:rPr>
        <w:t xml:space="preserve">Coffee break </w:t>
      </w: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821B67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 xml:space="preserve">17:00 - 17:30 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  <w:t>CONCLUSIONS</w:t>
      </w:r>
    </w:p>
    <w:p w:rsidR="003F3129" w:rsidRPr="005162A5" w:rsidRDefault="005162A5" w:rsidP="003F3129">
      <w:pPr>
        <w:shd w:val="clear" w:color="auto" w:fill="FFFFFF"/>
        <w:spacing w:after="0" w:line="240" w:lineRule="auto"/>
        <w:ind w:left="2124"/>
        <w:rPr>
          <w:rFonts w:ascii="Tahoma" w:eastAsia="Times New Roman" w:hAnsi="Tahoma" w:cs="Tahoma"/>
          <w:lang w:val="en-GB" w:eastAsia="it-IT"/>
        </w:rPr>
      </w:pPr>
      <w:r>
        <w:rPr>
          <w:rFonts w:ascii="Tahoma" w:eastAsia="Times New Roman" w:hAnsi="Tahoma" w:cs="Tahoma"/>
          <w:lang w:val="en-GB" w:eastAsia="it-IT"/>
        </w:rPr>
        <w:t xml:space="preserve">Three </w:t>
      </w:r>
      <w:r w:rsidR="003F3129" w:rsidRPr="005162A5">
        <w:rPr>
          <w:rFonts w:ascii="Tahoma" w:eastAsia="Times New Roman" w:hAnsi="Tahoma" w:cs="Tahoma"/>
          <w:lang w:val="en-GB" w:eastAsia="it-IT"/>
        </w:rPr>
        <w:t xml:space="preserve">Moderators (Council of Europe, Croatia Chairmanship </w:t>
      </w:r>
      <w:proofErr w:type="spellStart"/>
      <w:r w:rsidR="003F3129" w:rsidRPr="005162A5">
        <w:rPr>
          <w:rFonts w:ascii="Tahoma" w:eastAsia="Times New Roman" w:hAnsi="Tahoma" w:cs="Tahoma"/>
          <w:lang w:val="en-GB" w:eastAsia="it-IT"/>
        </w:rPr>
        <w:t>CoE</w:t>
      </w:r>
      <w:proofErr w:type="spellEnd"/>
      <w:r w:rsidR="003F3129" w:rsidRPr="005162A5">
        <w:rPr>
          <w:rFonts w:ascii="Tahoma" w:eastAsia="Times New Roman" w:hAnsi="Tahoma" w:cs="Tahoma"/>
          <w:lang w:val="en-GB" w:eastAsia="it-IT"/>
        </w:rPr>
        <w:t xml:space="preserve">, CEI Representative) </w:t>
      </w:r>
    </w:p>
    <w:p w:rsidR="004760B6" w:rsidRDefault="004760B6" w:rsidP="004760B6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</w:pPr>
    </w:p>
    <w:p w:rsidR="004760B6" w:rsidRDefault="004760B6" w:rsidP="004760B6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</w:pPr>
    </w:p>
    <w:p w:rsidR="004760B6" w:rsidRPr="004760B6" w:rsidRDefault="004760B6" w:rsidP="004760B6">
      <w:pPr>
        <w:keepNext/>
        <w:spacing w:after="0" w:line="240" w:lineRule="auto"/>
        <w:outlineLvl w:val="1"/>
        <w:rPr>
          <w:rFonts w:ascii="Tahoma" w:eastAsia="Times New Roman" w:hAnsi="Tahoma" w:cs="Tahoma"/>
          <w:bCs/>
          <w:i/>
          <w:color w:val="000000"/>
          <w:szCs w:val="24"/>
          <w:lang w:val="en-GB" w:eastAsia="it-IT"/>
        </w:rPr>
      </w:pPr>
      <w:r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>20:00</w:t>
      </w:r>
      <w:r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ab/>
      </w:r>
      <w:r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bCs/>
          <w:i/>
          <w:color w:val="000000"/>
          <w:szCs w:val="24"/>
          <w:lang w:val="en-GB" w:eastAsia="it-IT"/>
        </w:rPr>
        <w:tab/>
      </w:r>
      <w:r w:rsidR="00C025B3">
        <w:rPr>
          <w:rFonts w:ascii="Tahoma" w:eastAsia="Times New Roman" w:hAnsi="Tahoma" w:cs="Tahoma"/>
          <w:bCs/>
          <w:i/>
          <w:color w:val="000000"/>
          <w:szCs w:val="24"/>
          <w:lang w:val="en-GB" w:eastAsia="it-IT"/>
        </w:rPr>
        <w:t xml:space="preserve">Dinner </w:t>
      </w:r>
      <w:r w:rsidRPr="004760B6">
        <w:rPr>
          <w:rFonts w:ascii="Tahoma" w:eastAsia="Times New Roman" w:hAnsi="Tahoma" w:cs="Tahoma"/>
          <w:bCs/>
          <w:i/>
          <w:color w:val="000000"/>
          <w:szCs w:val="24"/>
          <w:lang w:val="en-GB" w:eastAsia="it-IT"/>
        </w:rPr>
        <w:t>in the Hotel</w:t>
      </w:r>
    </w:p>
    <w:p w:rsidR="0080519B" w:rsidRPr="005162A5" w:rsidRDefault="0080519B" w:rsidP="003F3129">
      <w:pPr>
        <w:pBdr>
          <w:bottom w:val="single" w:sz="4" w:space="1" w:color="1F497D"/>
        </w:pBdr>
        <w:autoSpaceDE w:val="0"/>
        <w:autoSpaceDN w:val="0"/>
        <w:adjustRightInd w:val="0"/>
        <w:spacing w:before="480" w:after="240" w:line="240" w:lineRule="auto"/>
        <w:outlineLvl w:val="0"/>
        <w:rPr>
          <w:rFonts w:ascii="Tahoma" w:eastAsia="Times New Roman" w:hAnsi="Tahoma" w:cs="Times New Roman"/>
          <w:b/>
          <w:caps/>
          <w:color w:val="0070C0"/>
          <w:szCs w:val="28"/>
          <w:lang w:val="en-GB" w:eastAsia="it-IT"/>
        </w:rPr>
      </w:pPr>
    </w:p>
    <w:p w:rsidR="003F3129" w:rsidRPr="005162A5" w:rsidRDefault="003F3129" w:rsidP="003F3129">
      <w:pPr>
        <w:pBdr>
          <w:bottom w:val="single" w:sz="4" w:space="1" w:color="1F497D"/>
        </w:pBdr>
        <w:autoSpaceDE w:val="0"/>
        <w:autoSpaceDN w:val="0"/>
        <w:adjustRightInd w:val="0"/>
        <w:spacing w:before="480" w:after="240" w:line="240" w:lineRule="auto"/>
        <w:outlineLvl w:val="0"/>
        <w:rPr>
          <w:rFonts w:ascii="Tahoma" w:eastAsia="Times New Roman" w:hAnsi="Tahoma" w:cs="Times New Roman"/>
          <w:b/>
          <w:caps/>
          <w:color w:val="0070C0"/>
          <w:szCs w:val="28"/>
          <w:lang w:val="en-GB" w:eastAsia="it-IT"/>
        </w:rPr>
      </w:pPr>
      <w:r w:rsidRPr="005162A5">
        <w:rPr>
          <w:rFonts w:ascii="Tahoma" w:eastAsia="Times New Roman" w:hAnsi="Tahoma" w:cs="Times New Roman"/>
          <w:b/>
          <w:caps/>
          <w:color w:val="0070C0"/>
          <w:szCs w:val="28"/>
          <w:lang w:val="en-GB" w:eastAsia="it-IT"/>
        </w:rPr>
        <w:t>FRIDAY 16 NOVEMBER (10:00 – 14:00)</w:t>
      </w: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>0</w:t>
      </w:r>
      <w:r w:rsidR="004760B6">
        <w:rPr>
          <w:rFonts w:ascii="Tahoma" w:eastAsia="Times New Roman" w:hAnsi="Tahoma" w:cs="Tahoma"/>
          <w:b/>
          <w:i/>
          <w:lang w:val="en-GB" w:eastAsia="it-IT"/>
        </w:rPr>
        <w:t>9:00- 13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>:00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  <w:t xml:space="preserve">Field Visits </w:t>
      </w:r>
    </w:p>
    <w:p w:rsidR="00E215A1" w:rsidRPr="005162A5" w:rsidRDefault="003F3129" w:rsidP="004760B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>13:00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  <w:t>- 14:00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  <w:t xml:space="preserve">Lunch </w:t>
      </w: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</w:p>
    <w:p w:rsidR="003F3129" w:rsidRPr="005162A5" w:rsidRDefault="003F3129" w:rsidP="003F312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lang w:val="en-GB" w:eastAsia="it-IT"/>
        </w:rPr>
      </w:pPr>
      <w:r w:rsidRPr="005162A5">
        <w:rPr>
          <w:rFonts w:ascii="Tahoma" w:eastAsia="Times New Roman" w:hAnsi="Tahoma" w:cs="Tahoma"/>
          <w:b/>
          <w:i/>
          <w:lang w:val="en-GB" w:eastAsia="it-IT"/>
        </w:rPr>
        <w:t>15:00</w:t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</w:r>
      <w:r w:rsidRPr="005162A5">
        <w:rPr>
          <w:rFonts w:ascii="Tahoma" w:eastAsia="Times New Roman" w:hAnsi="Tahoma" w:cs="Tahoma"/>
          <w:b/>
          <w:i/>
          <w:lang w:val="en-GB" w:eastAsia="it-IT"/>
        </w:rPr>
        <w:tab/>
        <w:t>Departure of Participants</w:t>
      </w:r>
      <w:r w:rsidR="004760B6">
        <w:rPr>
          <w:rFonts w:ascii="Tahoma" w:eastAsia="Times New Roman" w:hAnsi="Tahoma" w:cs="Tahoma"/>
          <w:b/>
          <w:i/>
          <w:lang w:val="en-GB" w:eastAsia="it-IT"/>
        </w:rPr>
        <w:t xml:space="preserve"> </w:t>
      </w:r>
    </w:p>
    <w:p w:rsidR="00A76439" w:rsidRDefault="00A76439">
      <w:pPr>
        <w:rPr>
          <w:rFonts w:ascii="Tahoma" w:hAnsi="Tahoma"/>
          <w:lang w:val="en-GB"/>
        </w:rPr>
      </w:pPr>
    </w:p>
    <w:p w:rsidR="004760B6" w:rsidRDefault="004760B6" w:rsidP="004760B6">
      <w:pPr>
        <w:shd w:val="clear" w:color="auto" w:fill="FFFFFF"/>
        <w:spacing w:after="0" w:line="240" w:lineRule="auto"/>
        <w:rPr>
          <w:rFonts w:ascii="Tahoma" w:hAnsi="Tahoma"/>
          <w:lang w:val="en-GB"/>
        </w:rPr>
      </w:pPr>
    </w:p>
    <w:p w:rsidR="004760B6" w:rsidRPr="00493C71" w:rsidRDefault="00493C71" w:rsidP="00637B7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ahoma" w:eastAsia="Times New Roman" w:hAnsi="Tahoma" w:cs="Tahoma"/>
          <w:bCs/>
          <w:i/>
          <w:iCs/>
          <w:szCs w:val="24"/>
          <w:lang w:val="en-GB" w:eastAsia="fr-LU"/>
        </w:rPr>
      </w:pPr>
      <w:r w:rsidRPr="00493C71">
        <w:rPr>
          <w:rFonts w:ascii="Tahoma" w:hAnsi="Tahoma"/>
          <w:i/>
          <w:lang w:val="en-GB"/>
        </w:rPr>
        <w:lastRenderedPageBreak/>
        <w:t>I</w:t>
      </w:r>
      <w:r w:rsidR="004760B6" w:rsidRPr="00493C71">
        <w:rPr>
          <w:rFonts w:ascii="Tahoma" w:hAnsi="Tahoma"/>
          <w:i/>
          <w:lang w:val="en-GB"/>
        </w:rPr>
        <w:t xml:space="preserve">ndividual visits of the </w:t>
      </w:r>
      <w:r w:rsidR="004760B6" w:rsidRPr="00493C71">
        <w:rPr>
          <w:rFonts w:ascii="Tahoma" w:eastAsia="Times New Roman" w:hAnsi="Tahoma" w:cs="Tahoma"/>
          <w:bCs/>
          <w:i/>
          <w:iCs/>
          <w:szCs w:val="24"/>
          <w:lang w:val="en-GB" w:eastAsia="fr-LU"/>
        </w:rPr>
        <w:t xml:space="preserve">Museum of  </w:t>
      </w:r>
      <w:proofErr w:type="spellStart"/>
      <w:r w:rsidR="004760B6" w:rsidRPr="00493C71">
        <w:rPr>
          <w:rFonts w:ascii="Tahoma" w:eastAsia="Times New Roman" w:hAnsi="Tahoma" w:cs="Tahoma"/>
          <w:bCs/>
          <w:i/>
          <w:iCs/>
          <w:szCs w:val="24"/>
          <w:lang w:val="en-GB" w:eastAsia="fr-LU"/>
        </w:rPr>
        <w:t>Apoxyomenos</w:t>
      </w:r>
      <w:proofErr w:type="spellEnd"/>
      <w:r w:rsidRPr="00493C71">
        <w:rPr>
          <w:rFonts w:ascii="Tahoma" w:eastAsia="Times New Roman" w:hAnsi="Tahoma" w:cs="Tahoma"/>
          <w:bCs/>
          <w:i/>
          <w:iCs/>
          <w:szCs w:val="24"/>
          <w:lang w:val="en-GB" w:eastAsia="fr-LU"/>
        </w:rPr>
        <w:t xml:space="preserve"> (free of charge) will be possible for those who cannot make it at the scheduled time</w:t>
      </w:r>
    </w:p>
    <w:sectPr w:rsidR="004760B6" w:rsidRPr="00493C71" w:rsidSect="009C2F1B">
      <w:headerReference w:type="first" r:id="rId7"/>
      <w:foot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2E" w:rsidRDefault="005C202E" w:rsidP="009C2F1B">
      <w:pPr>
        <w:spacing w:after="0" w:line="240" w:lineRule="auto"/>
      </w:pPr>
      <w:r>
        <w:separator/>
      </w:r>
    </w:p>
  </w:endnote>
  <w:endnote w:type="continuationSeparator" w:id="0">
    <w:p w:rsidR="005C202E" w:rsidRDefault="005C202E" w:rsidP="009C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1B" w:rsidRDefault="009C2F1B">
    <w:pPr>
      <w:pStyle w:val="Footer"/>
    </w:pPr>
    <w:r w:rsidRPr="00626010">
      <w:rPr>
        <w:noProof/>
        <w:lang w:val="en-US"/>
      </w:rPr>
      <w:drawing>
        <wp:anchor distT="0" distB="0" distL="114300" distR="114300" simplePos="0" relativeHeight="251682816" behindDoc="0" locked="0" layoutInCell="1" allowOverlap="1" wp14:anchorId="6E598E8C" wp14:editId="7CBE8C56">
          <wp:simplePos x="0" y="0"/>
          <wp:positionH relativeFrom="column">
            <wp:posOffset>4097815</wp:posOffset>
          </wp:positionH>
          <wp:positionV relativeFrom="paragraph">
            <wp:posOffset>-175260</wp:posOffset>
          </wp:positionV>
          <wp:extent cx="1657350" cy="697832"/>
          <wp:effectExtent l="0" t="0" r="0" b="0"/>
          <wp:wrapNone/>
          <wp:docPr id="92" name="Pictur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imanship-COE-CROAT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1" r="34101" b="721"/>
                  <a:stretch/>
                </pic:blipFill>
                <pic:spPr bwMode="auto">
                  <a:xfrm>
                    <a:off x="0" y="0"/>
                    <a:ext cx="1657350" cy="6978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010">
      <w:rPr>
        <w:noProof/>
        <w:lang w:val="en-US"/>
      </w:rPr>
      <w:drawing>
        <wp:anchor distT="0" distB="0" distL="114300" distR="114300" simplePos="0" relativeHeight="251681792" behindDoc="0" locked="0" layoutInCell="1" allowOverlap="1" wp14:anchorId="6700FD12" wp14:editId="2BF98723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1076960" cy="571500"/>
          <wp:effectExtent l="0" t="0" r="8890" b="0"/>
          <wp:wrapNone/>
          <wp:docPr id="93" name="Picture 93" descr="C:\Users\hannequart\AppData\Local\Microsoft\Windows\Temporary Internet Files\Content.Outlook\3EFW4OS0\Capture-logo-C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nequart\AppData\Local\Microsoft\Windows\Temporary Internet Files\Content.Outlook\3EFW4OS0\Capture-logo-CE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2E" w:rsidRDefault="005C202E" w:rsidP="009C2F1B">
      <w:pPr>
        <w:spacing w:after="0" w:line="240" w:lineRule="auto"/>
      </w:pPr>
      <w:r>
        <w:separator/>
      </w:r>
    </w:p>
  </w:footnote>
  <w:footnote w:type="continuationSeparator" w:id="0">
    <w:p w:rsidR="005C202E" w:rsidRDefault="005C202E" w:rsidP="009C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1B" w:rsidRDefault="009C2F1B">
    <w:pPr>
      <w:pStyle w:val="Header"/>
    </w:pPr>
    <w:r w:rsidRPr="009C2F1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164D5DF" wp14:editId="646D81BC">
          <wp:simplePos x="0" y="0"/>
          <wp:positionH relativeFrom="column">
            <wp:posOffset>4667250</wp:posOffset>
          </wp:positionH>
          <wp:positionV relativeFrom="paragraph">
            <wp:posOffset>-92710</wp:posOffset>
          </wp:positionV>
          <wp:extent cx="1090930" cy="662940"/>
          <wp:effectExtent l="0" t="0" r="0" b="0"/>
          <wp:wrapNone/>
          <wp:docPr id="67" name="Picture 67" descr="C:\Users\hannequart\AppData\Local\Microsoft\Windows\Temporary Internet Files\Content.Outlook\3EFW4OS0\7_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quart\AppData\Local\Microsoft\Windows\Temporary Internet Files\Content.Outlook\3EFW4OS0\7_logo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F1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27057BE" wp14:editId="2AE2C720">
          <wp:simplePos x="0" y="0"/>
          <wp:positionH relativeFrom="column">
            <wp:posOffset>2228850</wp:posOffset>
          </wp:positionH>
          <wp:positionV relativeFrom="paragraph">
            <wp:posOffset>-105410</wp:posOffset>
          </wp:positionV>
          <wp:extent cx="1539240" cy="591820"/>
          <wp:effectExtent l="0" t="0" r="3810" b="0"/>
          <wp:wrapNone/>
          <wp:docPr id="68" name="Picture 68" descr="C:\Users\hannequart\AppData\Local\Microsoft\Windows\Temporary Internet Files\Content.Outlook\3EFW4OS0\MINT_logo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equart\AppData\Local\Microsoft\Windows\Temporary Internet Files\Content.Outlook\3EFW4OS0\MINT_logo_en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F1B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5AE993F" wp14:editId="2639E280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1196340" cy="957580"/>
          <wp:effectExtent l="0" t="0" r="0" b="0"/>
          <wp:wrapNone/>
          <wp:docPr id="69" name="Picture 69" descr="Image result for logo council of europ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ogo council of europ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F55"/>
    <w:multiLevelType w:val="hybridMultilevel"/>
    <w:tmpl w:val="0D6C2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7AE0"/>
    <w:multiLevelType w:val="hybridMultilevel"/>
    <w:tmpl w:val="8924A812"/>
    <w:lvl w:ilvl="0" w:tplc="B092501A">
      <w:start w:val="14"/>
      <w:numFmt w:val="bullet"/>
      <w:lvlText w:val="-"/>
      <w:lvlJc w:val="left"/>
      <w:pPr>
        <w:ind w:left="4605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30281F1D"/>
    <w:multiLevelType w:val="hybridMultilevel"/>
    <w:tmpl w:val="50868186"/>
    <w:lvl w:ilvl="0" w:tplc="C7EC5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80A02"/>
    <w:multiLevelType w:val="hybridMultilevel"/>
    <w:tmpl w:val="2D5EE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A0AB2"/>
    <w:multiLevelType w:val="hybridMultilevel"/>
    <w:tmpl w:val="2FDA1062"/>
    <w:lvl w:ilvl="0" w:tplc="DFF2E260">
      <w:start w:val="14"/>
      <w:numFmt w:val="bullet"/>
      <w:lvlText w:val="-"/>
      <w:lvlJc w:val="left"/>
      <w:pPr>
        <w:ind w:left="460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560D71E0"/>
    <w:multiLevelType w:val="hybridMultilevel"/>
    <w:tmpl w:val="6A384AB8"/>
    <w:lvl w:ilvl="0" w:tplc="F85812A4">
      <w:start w:val="14"/>
      <w:numFmt w:val="bullet"/>
      <w:lvlText w:val="-"/>
      <w:lvlJc w:val="left"/>
      <w:pPr>
        <w:ind w:left="460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9"/>
    <w:rsid w:val="00214BE0"/>
    <w:rsid w:val="0026793D"/>
    <w:rsid w:val="003F3129"/>
    <w:rsid w:val="004062A3"/>
    <w:rsid w:val="004760B6"/>
    <w:rsid w:val="00493C71"/>
    <w:rsid w:val="005162A5"/>
    <w:rsid w:val="005C202E"/>
    <w:rsid w:val="005D69AF"/>
    <w:rsid w:val="00632CAF"/>
    <w:rsid w:val="00637B73"/>
    <w:rsid w:val="00650059"/>
    <w:rsid w:val="00675A81"/>
    <w:rsid w:val="00691EE3"/>
    <w:rsid w:val="006B528C"/>
    <w:rsid w:val="0080519B"/>
    <w:rsid w:val="00821B67"/>
    <w:rsid w:val="00897588"/>
    <w:rsid w:val="0091669B"/>
    <w:rsid w:val="009C2F1B"/>
    <w:rsid w:val="00A76439"/>
    <w:rsid w:val="00A77ED2"/>
    <w:rsid w:val="00B62DF7"/>
    <w:rsid w:val="00B9697C"/>
    <w:rsid w:val="00C025B3"/>
    <w:rsid w:val="00C3307E"/>
    <w:rsid w:val="00C72238"/>
    <w:rsid w:val="00CE1D8C"/>
    <w:rsid w:val="00D0418A"/>
    <w:rsid w:val="00D511BD"/>
    <w:rsid w:val="00E215A1"/>
    <w:rsid w:val="00EB0538"/>
    <w:rsid w:val="00EB7F67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06487"/>
  <w15:docId w15:val="{F454C38F-F65A-4826-85EC-C7C5143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1B"/>
  </w:style>
  <w:style w:type="paragraph" w:styleId="Footer">
    <w:name w:val="footer"/>
    <w:basedOn w:val="Normal"/>
    <w:link w:val="FooterChar"/>
    <w:uiPriority w:val="99"/>
    <w:unhideWhenUsed/>
    <w:rsid w:val="009C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i&amp;rct=j&amp;q=&amp;esrc=s&amp;source=images&amp;cd=&amp;cad=rja&amp;uact=8&amp;ved=2ahUKEwjHtYucioveAhUFlosKHWOjBmgQjRx6BAgBEAU&amp;url=https://www.coe.int/web/about-us/visual-identity&amp;psig=AOvVaw00ovF5GFeqa-ZEIxrYGEp4&amp;ust=1539783371284869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Grgurić</dc:creator>
  <cp:lastModifiedBy>Blanka Belošević</cp:lastModifiedBy>
  <cp:revision>2</cp:revision>
  <cp:lastPrinted>2018-10-18T13:40:00Z</cp:lastPrinted>
  <dcterms:created xsi:type="dcterms:W3CDTF">2018-10-22T13:22:00Z</dcterms:created>
  <dcterms:modified xsi:type="dcterms:W3CDTF">2018-10-22T13:22:00Z</dcterms:modified>
</cp:coreProperties>
</file>